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34A" w:rsidRPr="00C4085F" w:rsidRDefault="00D2034A" w:rsidP="00096ED0">
      <w:r w:rsidRPr="00C4085F">
        <w:rPr>
          <w:noProof/>
        </w:rPr>
        <w:drawing>
          <wp:inline distT="0" distB="0" distL="0" distR="0" wp14:anchorId="5736F859" wp14:editId="72E2659D">
            <wp:extent cx="6019800" cy="2733675"/>
            <wp:effectExtent l="0" t="0" r="0" b="9525"/>
            <wp:docPr id="1" name="Picture 1" descr="Registered Trademark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ered Trademarke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9800" cy="2733675"/>
                    </a:xfrm>
                    <a:prstGeom prst="rect">
                      <a:avLst/>
                    </a:prstGeom>
                    <a:noFill/>
                    <a:ln>
                      <a:noFill/>
                    </a:ln>
                  </pic:spPr>
                </pic:pic>
              </a:graphicData>
            </a:graphic>
          </wp:inline>
        </w:drawing>
      </w:r>
    </w:p>
    <w:p w:rsidR="00D2034A" w:rsidRPr="00C4085F" w:rsidRDefault="00D2034A" w:rsidP="00096ED0"/>
    <w:p w:rsidR="00D2034A" w:rsidRPr="00A07213" w:rsidRDefault="004922A2" w:rsidP="004A4D63">
      <w:pPr>
        <w:pStyle w:val="TitlePageCenter"/>
      </w:pPr>
      <w:r>
        <w:t xml:space="preserve">Standard </w:t>
      </w:r>
      <w:r w:rsidR="00D2034A" w:rsidRPr="00A07213">
        <w:t xml:space="preserve">All-Poly Series </w:t>
      </w:r>
      <w:r>
        <w:t>3000</w:t>
      </w:r>
    </w:p>
    <w:p w:rsidR="00D2034A" w:rsidRPr="00A07213" w:rsidRDefault="00D2034A" w:rsidP="004A4D63">
      <w:pPr>
        <w:pStyle w:val="TitlePageCenter"/>
      </w:pPr>
      <w:r w:rsidRPr="00A07213">
        <w:t>Specifications</w:t>
      </w:r>
    </w:p>
    <w:p w:rsidR="00D2034A" w:rsidRPr="00A07213" w:rsidRDefault="00D2034A" w:rsidP="004A4D63">
      <w:pPr>
        <w:pStyle w:val="TitlePageCenter"/>
      </w:pPr>
    </w:p>
    <w:p w:rsidR="00D2034A" w:rsidRPr="00A07213" w:rsidRDefault="00D2034A" w:rsidP="004A4D63">
      <w:pPr>
        <w:pStyle w:val="TitlePageCenter"/>
      </w:pPr>
      <w:r w:rsidRPr="00A07213">
        <w:t>Prepared for:</w:t>
      </w:r>
    </w:p>
    <w:tbl>
      <w:tblPr>
        <w:tblStyle w:val="TableGrid"/>
        <w:tblW w:w="0" w:type="auto"/>
        <w:tblLook w:val="04A0" w:firstRow="1" w:lastRow="0" w:firstColumn="1" w:lastColumn="0" w:noHBand="0" w:noVBand="1"/>
      </w:tblPr>
      <w:tblGrid>
        <w:gridCol w:w="10790"/>
      </w:tblGrid>
      <w:tr w:rsidR="005D7F6E" w:rsidRPr="00A07213" w:rsidTr="005D7F6E">
        <w:tc>
          <w:tcPr>
            <w:tcW w:w="11016" w:type="dxa"/>
          </w:tcPr>
          <w:p w:rsidR="005D7F6E" w:rsidRPr="00A07213" w:rsidRDefault="007441E4" w:rsidP="004A4D63">
            <w:pPr>
              <w:pStyle w:val="TitlePageCenter"/>
            </w:pPr>
            <w:r>
              <w:t>Standard Build</w:t>
            </w:r>
          </w:p>
        </w:tc>
      </w:tr>
    </w:tbl>
    <w:p w:rsidR="00D2034A" w:rsidRPr="00A07213" w:rsidRDefault="00D2034A" w:rsidP="004A4D63">
      <w:pPr>
        <w:pStyle w:val="TitlePageCenter"/>
      </w:pPr>
    </w:p>
    <w:tbl>
      <w:tblPr>
        <w:tblStyle w:val="TableGrid"/>
        <w:tblW w:w="0" w:type="auto"/>
        <w:tblLook w:val="04A0" w:firstRow="1" w:lastRow="0" w:firstColumn="1" w:lastColumn="0" w:noHBand="0" w:noVBand="1"/>
      </w:tblPr>
      <w:tblGrid>
        <w:gridCol w:w="10790"/>
      </w:tblGrid>
      <w:tr w:rsidR="00DB5E1E" w:rsidRPr="00A07213" w:rsidTr="00DB5E1E">
        <w:tc>
          <w:tcPr>
            <w:tcW w:w="11016" w:type="dxa"/>
          </w:tcPr>
          <w:p w:rsidR="00DB5E1E" w:rsidRPr="00A07213" w:rsidRDefault="00DB5E1E" w:rsidP="004A4D63">
            <w:pPr>
              <w:pStyle w:val="TitlePageCenter"/>
            </w:pPr>
            <w:r w:rsidRPr="00A07213">
              <w:t>Date:</w:t>
            </w:r>
            <w:r w:rsidR="007441E4">
              <w:t xml:space="preserve"> 2017</w:t>
            </w:r>
          </w:p>
        </w:tc>
      </w:tr>
      <w:tr w:rsidR="00DB5E1E" w:rsidRPr="00A07213" w:rsidTr="00DB5E1E">
        <w:tc>
          <w:tcPr>
            <w:tcW w:w="11016" w:type="dxa"/>
          </w:tcPr>
          <w:p w:rsidR="00DB5E1E" w:rsidRPr="00A07213" w:rsidRDefault="00DB5E1E" w:rsidP="004A4D63">
            <w:pPr>
              <w:pStyle w:val="TitlePageCenter"/>
            </w:pPr>
            <w:r w:rsidRPr="00A07213">
              <w:t>Sales Representative:</w:t>
            </w:r>
          </w:p>
        </w:tc>
      </w:tr>
    </w:tbl>
    <w:p w:rsidR="00D2034A" w:rsidRPr="00C4085F" w:rsidRDefault="00D2034A" w:rsidP="004A4D63">
      <w:pPr>
        <w:pStyle w:val="TitlePageCenter"/>
      </w:pPr>
    </w:p>
    <w:p w:rsidR="00D2034A" w:rsidRPr="00C4085F" w:rsidRDefault="004922A2" w:rsidP="004A4D63">
      <w:pPr>
        <w:pStyle w:val="TitlePageCenter"/>
      </w:pPr>
      <w:r>
        <w:t>QMS-WIN-007</w:t>
      </w:r>
      <w:r w:rsidR="004A4D63">
        <w:t xml:space="preserve"> Rev J</w:t>
      </w:r>
    </w:p>
    <w:p w:rsidR="00D2034A" w:rsidRPr="00C4085F" w:rsidRDefault="00D2034A" w:rsidP="004A4D63">
      <w:pPr>
        <w:pStyle w:val="TitlePageCenter"/>
      </w:pPr>
    </w:p>
    <w:p w:rsidR="00D2034A" w:rsidRPr="00C4085F" w:rsidRDefault="00D2034A" w:rsidP="004A4D63">
      <w:pPr>
        <w:pStyle w:val="TitlePageCenter"/>
      </w:pPr>
      <w:r w:rsidRPr="00C4085F">
        <w:t>901 Commerce Road</w:t>
      </w:r>
    </w:p>
    <w:p w:rsidR="00D2034A" w:rsidRPr="00C4085F" w:rsidRDefault="00D2034A" w:rsidP="004A4D63">
      <w:pPr>
        <w:pStyle w:val="TitlePageCenter"/>
      </w:pPr>
      <w:r w:rsidRPr="00C4085F">
        <w:t>Luverne, MN 56156</w:t>
      </w:r>
    </w:p>
    <w:p w:rsidR="00D2034A" w:rsidRPr="00C4085F" w:rsidRDefault="00D2034A" w:rsidP="004A4D63">
      <w:pPr>
        <w:pStyle w:val="TitlePageCenter"/>
      </w:pPr>
      <w:r w:rsidRPr="00C4085F">
        <w:t>1-800-344-2059</w:t>
      </w:r>
    </w:p>
    <w:p w:rsidR="00D2034A" w:rsidRDefault="00D2034A" w:rsidP="00096ED0">
      <w:r w:rsidRPr="00C4085F">
        <w:br w:type="page"/>
      </w:r>
    </w:p>
    <w:tbl>
      <w:tblPr>
        <w:tblStyle w:val="GridTable1Light"/>
        <w:tblW w:w="0" w:type="auto"/>
        <w:tblLook w:val="04A0" w:firstRow="1" w:lastRow="0" w:firstColumn="1" w:lastColumn="0" w:noHBand="0" w:noVBand="1"/>
      </w:tblPr>
      <w:tblGrid>
        <w:gridCol w:w="1410"/>
        <w:gridCol w:w="1768"/>
        <w:gridCol w:w="1754"/>
        <w:gridCol w:w="4552"/>
        <w:gridCol w:w="1306"/>
      </w:tblGrid>
      <w:tr w:rsidR="00362659" w:rsidTr="00B82E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rsidR="00362659" w:rsidRPr="0054195F" w:rsidRDefault="00362659" w:rsidP="00096ED0">
            <w:r w:rsidRPr="0054195F">
              <w:lastRenderedPageBreak/>
              <w:t>Date</w:t>
            </w:r>
          </w:p>
        </w:tc>
        <w:tc>
          <w:tcPr>
            <w:tcW w:w="1812" w:type="dxa"/>
          </w:tcPr>
          <w:p w:rsidR="00362659" w:rsidRPr="0054195F" w:rsidRDefault="00362659" w:rsidP="00096ED0">
            <w:pPr>
              <w:cnfStyle w:val="100000000000" w:firstRow="1" w:lastRow="0" w:firstColumn="0" w:lastColumn="0" w:oddVBand="0" w:evenVBand="0" w:oddHBand="0" w:evenHBand="0" w:firstRowFirstColumn="0" w:firstRowLastColumn="0" w:lastRowFirstColumn="0" w:lastRowLastColumn="0"/>
            </w:pPr>
            <w:r w:rsidRPr="0054195F">
              <w:t>Change Order #</w:t>
            </w:r>
          </w:p>
        </w:tc>
        <w:tc>
          <w:tcPr>
            <w:tcW w:w="1530" w:type="dxa"/>
          </w:tcPr>
          <w:p w:rsidR="00362659" w:rsidRPr="0054195F" w:rsidRDefault="00362659" w:rsidP="00096ED0">
            <w:pPr>
              <w:cnfStyle w:val="100000000000" w:firstRow="1" w:lastRow="0" w:firstColumn="0" w:lastColumn="0" w:oddVBand="0" w:evenVBand="0" w:oddHBand="0" w:evenHBand="0" w:firstRowFirstColumn="0" w:firstRowLastColumn="0" w:lastRowFirstColumn="0" w:lastRowLastColumn="0"/>
            </w:pPr>
            <w:r w:rsidRPr="0054195F">
              <w:t>Op Number</w:t>
            </w:r>
          </w:p>
        </w:tc>
        <w:tc>
          <w:tcPr>
            <w:tcW w:w="5709" w:type="dxa"/>
          </w:tcPr>
          <w:p w:rsidR="00362659" w:rsidRPr="0054195F" w:rsidRDefault="00362659" w:rsidP="00096ED0">
            <w:pPr>
              <w:cnfStyle w:val="100000000000" w:firstRow="1" w:lastRow="0" w:firstColumn="0" w:lastColumn="0" w:oddVBand="0" w:evenVBand="0" w:oddHBand="0" w:evenHBand="0" w:firstRowFirstColumn="0" w:firstRowLastColumn="0" w:lastRowFirstColumn="0" w:lastRowLastColumn="0"/>
            </w:pPr>
            <w:r w:rsidRPr="0054195F">
              <w:t>Description</w:t>
            </w:r>
          </w:p>
        </w:tc>
        <w:tc>
          <w:tcPr>
            <w:tcW w:w="586" w:type="dxa"/>
          </w:tcPr>
          <w:p w:rsidR="00362659" w:rsidRPr="0054195F" w:rsidRDefault="00362659" w:rsidP="00096ED0">
            <w:pPr>
              <w:cnfStyle w:val="100000000000" w:firstRow="1" w:lastRow="0" w:firstColumn="0" w:lastColumn="0" w:oddVBand="0" w:evenVBand="0" w:oddHBand="0" w:evenHBand="0" w:firstRowFirstColumn="0" w:firstRowLastColumn="0" w:lastRowFirstColumn="0" w:lastRowLastColumn="0"/>
            </w:pPr>
            <w:r w:rsidRPr="0054195F">
              <w:t>Rev</w:t>
            </w:r>
          </w:p>
        </w:tc>
      </w:tr>
      <w:tr w:rsidR="00362659" w:rsidTr="00B82E37">
        <w:tc>
          <w:tcPr>
            <w:cnfStyle w:val="001000000000" w:firstRow="0" w:lastRow="0" w:firstColumn="1" w:lastColumn="0" w:oddVBand="0" w:evenVBand="0" w:oddHBand="0" w:evenHBand="0" w:firstRowFirstColumn="0" w:firstRowLastColumn="0" w:lastRowFirstColumn="0" w:lastRowLastColumn="0"/>
            <w:tcW w:w="1153" w:type="dxa"/>
          </w:tcPr>
          <w:p w:rsidR="00362659" w:rsidRDefault="00362659" w:rsidP="00096ED0"/>
        </w:tc>
        <w:tc>
          <w:tcPr>
            <w:tcW w:w="1812" w:type="dxa"/>
          </w:tcPr>
          <w:p w:rsidR="00362659" w:rsidRDefault="00362659" w:rsidP="00096ED0">
            <w:pPr>
              <w:cnfStyle w:val="000000000000" w:firstRow="0" w:lastRow="0" w:firstColumn="0" w:lastColumn="0" w:oddVBand="0" w:evenVBand="0" w:oddHBand="0" w:evenHBand="0" w:firstRowFirstColumn="0" w:firstRowLastColumn="0" w:lastRowFirstColumn="0" w:lastRowLastColumn="0"/>
            </w:pPr>
          </w:p>
        </w:tc>
        <w:tc>
          <w:tcPr>
            <w:tcW w:w="1530" w:type="dxa"/>
          </w:tcPr>
          <w:p w:rsidR="00362659" w:rsidRDefault="00362659" w:rsidP="00096ED0">
            <w:pPr>
              <w:cnfStyle w:val="000000000000" w:firstRow="0" w:lastRow="0" w:firstColumn="0" w:lastColumn="0" w:oddVBand="0" w:evenVBand="0" w:oddHBand="0" w:evenHBand="0" w:firstRowFirstColumn="0" w:firstRowLastColumn="0" w:lastRowFirstColumn="0" w:lastRowLastColumn="0"/>
            </w:pPr>
          </w:p>
        </w:tc>
        <w:tc>
          <w:tcPr>
            <w:tcW w:w="5709" w:type="dxa"/>
          </w:tcPr>
          <w:p w:rsidR="00362659" w:rsidRDefault="00362659" w:rsidP="00096ED0">
            <w:pPr>
              <w:cnfStyle w:val="000000000000" w:firstRow="0" w:lastRow="0" w:firstColumn="0" w:lastColumn="0" w:oddVBand="0" w:evenVBand="0" w:oddHBand="0" w:evenHBand="0" w:firstRowFirstColumn="0" w:firstRowLastColumn="0" w:lastRowFirstColumn="0" w:lastRowLastColumn="0"/>
            </w:pPr>
          </w:p>
        </w:tc>
        <w:tc>
          <w:tcPr>
            <w:tcW w:w="586" w:type="dxa"/>
          </w:tcPr>
          <w:p w:rsidR="00362659" w:rsidRDefault="00362659" w:rsidP="00096ED0">
            <w:pPr>
              <w:cnfStyle w:val="000000000000" w:firstRow="0" w:lastRow="0" w:firstColumn="0" w:lastColumn="0" w:oddVBand="0" w:evenVBand="0" w:oddHBand="0" w:evenHBand="0" w:firstRowFirstColumn="0" w:firstRowLastColumn="0" w:lastRowFirstColumn="0" w:lastRowLastColumn="0"/>
            </w:pPr>
          </w:p>
        </w:tc>
      </w:tr>
      <w:tr w:rsidR="00362659" w:rsidTr="00B82E37">
        <w:tc>
          <w:tcPr>
            <w:cnfStyle w:val="001000000000" w:firstRow="0" w:lastRow="0" w:firstColumn="1" w:lastColumn="0" w:oddVBand="0" w:evenVBand="0" w:oddHBand="0" w:evenHBand="0" w:firstRowFirstColumn="0" w:firstRowLastColumn="0" w:lastRowFirstColumn="0" w:lastRowLastColumn="0"/>
            <w:tcW w:w="1153" w:type="dxa"/>
          </w:tcPr>
          <w:p w:rsidR="00362659" w:rsidRDefault="00362659" w:rsidP="00096ED0"/>
        </w:tc>
        <w:tc>
          <w:tcPr>
            <w:tcW w:w="1812" w:type="dxa"/>
          </w:tcPr>
          <w:p w:rsidR="00362659" w:rsidRDefault="00362659" w:rsidP="00096ED0">
            <w:pPr>
              <w:cnfStyle w:val="000000000000" w:firstRow="0" w:lastRow="0" w:firstColumn="0" w:lastColumn="0" w:oddVBand="0" w:evenVBand="0" w:oddHBand="0" w:evenHBand="0" w:firstRowFirstColumn="0" w:firstRowLastColumn="0" w:lastRowFirstColumn="0" w:lastRowLastColumn="0"/>
            </w:pPr>
          </w:p>
        </w:tc>
        <w:tc>
          <w:tcPr>
            <w:tcW w:w="1530" w:type="dxa"/>
          </w:tcPr>
          <w:p w:rsidR="00362659" w:rsidRDefault="00362659" w:rsidP="00096ED0">
            <w:pPr>
              <w:cnfStyle w:val="000000000000" w:firstRow="0" w:lastRow="0" w:firstColumn="0" w:lastColumn="0" w:oddVBand="0" w:evenVBand="0" w:oddHBand="0" w:evenHBand="0" w:firstRowFirstColumn="0" w:firstRowLastColumn="0" w:lastRowFirstColumn="0" w:lastRowLastColumn="0"/>
            </w:pPr>
          </w:p>
        </w:tc>
        <w:tc>
          <w:tcPr>
            <w:tcW w:w="5709" w:type="dxa"/>
          </w:tcPr>
          <w:p w:rsidR="00362659" w:rsidRDefault="00362659" w:rsidP="00096ED0">
            <w:pPr>
              <w:cnfStyle w:val="000000000000" w:firstRow="0" w:lastRow="0" w:firstColumn="0" w:lastColumn="0" w:oddVBand="0" w:evenVBand="0" w:oddHBand="0" w:evenHBand="0" w:firstRowFirstColumn="0" w:firstRowLastColumn="0" w:lastRowFirstColumn="0" w:lastRowLastColumn="0"/>
            </w:pPr>
          </w:p>
        </w:tc>
        <w:tc>
          <w:tcPr>
            <w:tcW w:w="586" w:type="dxa"/>
          </w:tcPr>
          <w:p w:rsidR="00362659" w:rsidRDefault="00362659" w:rsidP="00096ED0">
            <w:pPr>
              <w:cnfStyle w:val="000000000000" w:firstRow="0" w:lastRow="0" w:firstColumn="0" w:lastColumn="0" w:oddVBand="0" w:evenVBand="0" w:oddHBand="0" w:evenHBand="0" w:firstRowFirstColumn="0" w:firstRowLastColumn="0" w:lastRowFirstColumn="0" w:lastRowLastColumn="0"/>
            </w:pPr>
          </w:p>
        </w:tc>
      </w:tr>
      <w:tr w:rsidR="00362659" w:rsidTr="00B82E37">
        <w:tc>
          <w:tcPr>
            <w:cnfStyle w:val="001000000000" w:firstRow="0" w:lastRow="0" w:firstColumn="1" w:lastColumn="0" w:oddVBand="0" w:evenVBand="0" w:oddHBand="0" w:evenHBand="0" w:firstRowFirstColumn="0" w:firstRowLastColumn="0" w:lastRowFirstColumn="0" w:lastRowLastColumn="0"/>
            <w:tcW w:w="1153" w:type="dxa"/>
          </w:tcPr>
          <w:p w:rsidR="00362659" w:rsidRDefault="00362659" w:rsidP="00096ED0"/>
        </w:tc>
        <w:tc>
          <w:tcPr>
            <w:tcW w:w="1812" w:type="dxa"/>
          </w:tcPr>
          <w:p w:rsidR="00362659" w:rsidRDefault="00362659" w:rsidP="00096ED0">
            <w:pPr>
              <w:cnfStyle w:val="000000000000" w:firstRow="0" w:lastRow="0" w:firstColumn="0" w:lastColumn="0" w:oddVBand="0" w:evenVBand="0" w:oddHBand="0" w:evenHBand="0" w:firstRowFirstColumn="0" w:firstRowLastColumn="0" w:lastRowFirstColumn="0" w:lastRowLastColumn="0"/>
            </w:pPr>
          </w:p>
        </w:tc>
        <w:tc>
          <w:tcPr>
            <w:tcW w:w="1530" w:type="dxa"/>
          </w:tcPr>
          <w:p w:rsidR="00362659" w:rsidRDefault="00362659" w:rsidP="00096ED0">
            <w:pPr>
              <w:cnfStyle w:val="000000000000" w:firstRow="0" w:lastRow="0" w:firstColumn="0" w:lastColumn="0" w:oddVBand="0" w:evenVBand="0" w:oddHBand="0" w:evenHBand="0" w:firstRowFirstColumn="0" w:firstRowLastColumn="0" w:lastRowFirstColumn="0" w:lastRowLastColumn="0"/>
            </w:pPr>
          </w:p>
        </w:tc>
        <w:tc>
          <w:tcPr>
            <w:tcW w:w="5709" w:type="dxa"/>
          </w:tcPr>
          <w:p w:rsidR="00362659" w:rsidRDefault="00362659" w:rsidP="00096ED0">
            <w:pPr>
              <w:cnfStyle w:val="000000000000" w:firstRow="0" w:lastRow="0" w:firstColumn="0" w:lastColumn="0" w:oddVBand="0" w:evenVBand="0" w:oddHBand="0" w:evenHBand="0" w:firstRowFirstColumn="0" w:firstRowLastColumn="0" w:lastRowFirstColumn="0" w:lastRowLastColumn="0"/>
            </w:pPr>
          </w:p>
        </w:tc>
        <w:tc>
          <w:tcPr>
            <w:tcW w:w="586" w:type="dxa"/>
          </w:tcPr>
          <w:p w:rsidR="00362659" w:rsidRDefault="00362659" w:rsidP="00096ED0">
            <w:pPr>
              <w:cnfStyle w:val="000000000000" w:firstRow="0" w:lastRow="0" w:firstColumn="0" w:lastColumn="0" w:oddVBand="0" w:evenVBand="0" w:oddHBand="0" w:evenHBand="0" w:firstRowFirstColumn="0" w:firstRowLastColumn="0" w:lastRowFirstColumn="0" w:lastRowLastColumn="0"/>
            </w:pPr>
          </w:p>
        </w:tc>
      </w:tr>
      <w:tr w:rsidR="00362659" w:rsidTr="00B82E37">
        <w:tc>
          <w:tcPr>
            <w:cnfStyle w:val="001000000000" w:firstRow="0" w:lastRow="0" w:firstColumn="1" w:lastColumn="0" w:oddVBand="0" w:evenVBand="0" w:oddHBand="0" w:evenHBand="0" w:firstRowFirstColumn="0" w:firstRowLastColumn="0" w:lastRowFirstColumn="0" w:lastRowLastColumn="0"/>
            <w:tcW w:w="1153" w:type="dxa"/>
          </w:tcPr>
          <w:p w:rsidR="00362659" w:rsidRDefault="00362659" w:rsidP="00096ED0"/>
        </w:tc>
        <w:tc>
          <w:tcPr>
            <w:tcW w:w="1812" w:type="dxa"/>
          </w:tcPr>
          <w:p w:rsidR="00362659" w:rsidRDefault="00362659" w:rsidP="00096ED0">
            <w:pPr>
              <w:cnfStyle w:val="000000000000" w:firstRow="0" w:lastRow="0" w:firstColumn="0" w:lastColumn="0" w:oddVBand="0" w:evenVBand="0" w:oddHBand="0" w:evenHBand="0" w:firstRowFirstColumn="0" w:firstRowLastColumn="0" w:lastRowFirstColumn="0" w:lastRowLastColumn="0"/>
            </w:pPr>
          </w:p>
        </w:tc>
        <w:tc>
          <w:tcPr>
            <w:tcW w:w="1530" w:type="dxa"/>
          </w:tcPr>
          <w:p w:rsidR="00362659" w:rsidRDefault="00362659" w:rsidP="00096ED0">
            <w:pPr>
              <w:cnfStyle w:val="000000000000" w:firstRow="0" w:lastRow="0" w:firstColumn="0" w:lastColumn="0" w:oddVBand="0" w:evenVBand="0" w:oddHBand="0" w:evenHBand="0" w:firstRowFirstColumn="0" w:firstRowLastColumn="0" w:lastRowFirstColumn="0" w:lastRowLastColumn="0"/>
            </w:pPr>
          </w:p>
        </w:tc>
        <w:tc>
          <w:tcPr>
            <w:tcW w:w="5709" w:type="dxa"/>
          </w:tcPr>
          <w:p w:rsidR="00362659" w:rsidRDefault="00362659" w:rsidP="00096ED0">
            <w:pPr>
              <w:cnfStyle w:val="000000000000" w:firstRow="0" w:lastRow="0" w:firstColumn="0" w:lastColumn="0" w:oddVBand="0" w:evenVBand="0" w:oddHBand="0" w:evenHBand="0" w:firstRowFirstColumn="0" w:firstRowLastColumn="0" w:lastRowFirstColumn="0" w:lastRowLastColumn="0"/>
            </w:pPr>
          </w:p>
        </w:tc>
        <w:tc>
          <w:tcPr>
            <w:tcW w:w="586" w:type="dxa"/>
          </w:tcPr>
          <w:p w:rsidR="00362659" w:rsidRDefault="00362659" w:rsidP="00096ED0">
            <w:pPr>
              <w:cnfStyle w:val="000000000000" w:firstRow="0" w:lastRow="0" w:firstColumn="0" w:lastColumn="0" w:oddVBand="0" w:evenVBand="0" w:oddHBand="0" w:evenHBand="0" w:firstRowFirstColumn="0" w:firstRowLastColumn="0" w:lastRowFirstColumn="0" w:lastRowLastColumn="0"/>
            </w:pPr>
          </w:p>
        </w:tc>
      </w:tr>
    </w:tbl>
    <w:p w:rsidR="00362659" w:rsidRDefault="00362659" w:rsidP="00096ED0"/>
    <w:p w:rsidR="00362659" w:rsidRDefault="00362659" w:rsidP="00096ED0">
      <w:r>
        <w:br w:type="page"/>
      </w:r>
    </w:p>
    <w:p w:rsidR="00362659" w:rsidRPr="00C4085F" w:rsidRDefault="00362659" w:rsidP="00096ED0"/>
    <w:sdt>
      <w:sdtPr>
        <w:rPr>
          <w:rFonts w:asciiTheme="minorHAnsi" w:eastAsiaTheme="minorEastAsia" w:hAnsiTheme="minorHAnsi" w:cstheme="minorBidi"/>
          <w:b w:val="0"/>
          <w:bCs w:val="0"/>
          <w:caps w:val="0"/>
          <w:spacing w:val="0"/>
          <w:sz w:val="24"/>
          <w:szCs w:val="22"/>
        </w:rPr>
        <w:id w:val="336509854"/>
        <w:docPartObj>
          <w:docPartGallery w:val="Table of Contents"/>
          <w:docPartUnique/>
        </w:docPartObj>
      </w:sdtPr>
      <w:sdtEndPr>
        <w:rPr>
          <w:noProof/>
        </w:rPr>
      </w:sdtEndPr>
      <w:sdtContent>
        <w:p w:rsidR="00280173" w:rsidRDefault="00280173" w:rsidP="00096ED0">
          <w:pPr>
            <w:pStyle w:val="TOCHeading"/>
          </w:pPr>
          <w:r>
            <w:t>Table of Contents</w:t>
          </w:r>
        </w:p>
        <w:bookmarkStart w:id="0" w:name="_GoBack"/>
        <w:bookmarkEnd w:id="0"/>
        <w:p w:rsidR="00266C4B" w:rsidRDefault="00280173">
          <w:pPr>
            <w:pStyle w:val="TOC1"/>
            <w:tabs>
              <w:tab w:val="left" w:pos="1920"/>
              <w:tab w:val="right" w:leader="dot" w:pos="10790"/>
            </w:tabs>
            <w:rPr>
              <w:b w:val="0"/>
              <w:bCs w:val="0"/>
              <w:noProof/>
              <w:sz w:val="22"/>
              <w:szCs w:val="22"/>
            </w:rPr>
          </w:pPr>
          <w:r>
            <w:fldChar w:fldCharType="begin"/>
          </w:r>
          <w:r>
            <w:instrText xml:space="preserve"> TOC \o "1-3" \h \z \u </w:instrText>
          </w:r>
          <w:r>
            <w:fldChar w:fldCharType="separate"/>
          </w:r>
          <w:hyperlink w:anchor="_Toc470784097" w:history="1">
            <w:r w:rsidR="00266C4B" w:rsidRPr="00B75BCA">
              <w:rPr>
                <w:rStyle w:val="Hyperlink"/>
                <w:noProof/>
              </w:rPr>
              <w:t>Section 1:</w:t>
            </w:r>
            <w:r w:rsidR="00266C4B">
              <w:rPr>
                <w:b w:val="0"/>
                <w:bCs w:val="0"/>
                <w:noProof/>
                <w:sz w:val="22"/>
                <w:szCs w:val="22"/>
              </w:rPr>
              <w:tab/>
            </w:r>
            <w:r w:rsidR="00266C4B" w:rsidRPr="00B75BCA">
              <w:rPr>
                <w:rStyle w:val="Hyperlink"/>
                <w:noProof/>
              </w:rPr>
              <w:t>Booster tank</w:t>
            </w:r>
            <w:r w:rsidR="00266C4B">
              <w:rPr>
                <w:noProof/>
                <w:webHidden/>
              </w:rPr>
              <w:tab/>
            </w:r>
            <w:r w:rsidR="00266C4B">
              <w:rPr>
                <w:noProof/>
                <w:webHidden/>
              </w:rPr>
              <w:fldChar w:fldCharType="begin"/>
            </w:r>
            <w:r w:rsidR="00266C4B">
              <w:rPr>
                <w:noProof/>
                <w:webHidden/>
              </w:rPr>
              <w:instrText xml:space="preserve"> PAGEREF _Toc470784097 \h </w:instrText>
            </w:r>
            <w:r w:rsidR="00266C4B">
              <w:rPr>
                <w:noProof/>
                <w:webHidden/>
              </w:rPr>
            </w:r>
            <w:r w:rsidR="00266C4B">
              <w:rPr>
                <w:noProof/>
                <w:webHidden/>
              </w:rPr>
              <w:fldChar w:fldCharType="separate"/>
            </w:r>
            <w:r w:rsidR="00266C4B">
              <w:rPr>
                <w:noProof/>
                <w:webHidden/>
              </w:rPr>
              <w:t>7</w:t>
            </w:r>
            <w:r w:rsidR="00266C4B">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098" w:history="1">
            <w:r w:rsidRPr="00B75BCA">
              <w:rPr>
                <w:rStyle w:val="Hyperlink"/>
                <w:noProof/>
              </w:rPr>
              <w:t>1.00</w:t>
            </w:r>
            <w:r>
              <w:rPr>
                <w:i w:val="0"/>
                <w:iCs w:val="0"/>
                <w:noProof/>
                <w:sz w:val="22"/>
                <w:szCs w:val="22"/>
              </w:rPr>
              <w:tab/>
            </w:r>
            <w:r w:rsidRPr="00B75BCA">
              <w:rPr>
                <w:rStyle w:val="Hyperlink"/>
                <w:noProof/>
              </w:rPr>
              <w:t>“T” Tank with a Lifetime Warranty from Its Manufacturer</w:t>
            </w:r>
            <w:r>
              <w:rPr>
                <w:noProof/>
                <w:webHidden/>
              </w:rPr>
              <w:tab/>
            </w:r>
            <w:r>
              <w:rPr>
                <w:noProof/>
                <w:webHidden/>
              </w:rPr>
              <w:fldChar w:fldCharType="begin"/>
            </w:r>
            <w:r>
              <w:rPr>
                <w:noProof/>
                <w:webHidden/>
              </w:rPr>
              <w:instrText xml:space="preserve"> PAGEREF _Toc470784098 \h </w:instrText>
            </w:r>
            <w:r>
              <w:rPr>
                <w:noProof/>
                <w:webHidden/>
              </w:rPr>
            </w:r>
            <w:r>
              <w:rPr>
                <w:noProof/>
                <w:webHidden/>
              </w:rPr>
              <w:fldChar w:fldCharType="separate"/>
            </w:r>
            <w:r>
              <w:rPr>
                <w:noProof/>
                <w:webHidden/>
              </w:rPr>
              <w:t>7</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099" w:history="1">
            <w:r w:rsidRPr="00B75BCA">
              <w:rPr>
                <w:rStyle w:val="Hyperlink"/>
                <w:noProof/>
              </w:rPr>
              <w:t>1.01</w:t>
            </w:r>
            <w:r>
              <w:rPr>
                <w:i w:val="0"/>
                <w:iCs w:val="0"/>
                <w:noProof/>
                <w:sz w:val="22"/>
                <w:szCs w:val="22"/>
              </w:rPr>
              <w:tab/>
            </w:r>
            <w:r w:rsidRPr="00B75BCA">
              <w:rPr>
                <w:rStyle w:val="Hyperlink"/>
                <w:noProof/>
              </w:rPr>
              <w:t>Tank Sizes</w:t>
            </w:r>
            <w:r>
              <w:rPr>
                <w:noProof/>
                <w:webHidden/>
              </w:rPr>
              <w:tab/>
            </w:r>
            <w:r>
              <w:rPr>
                <w:noProof/>
                <w:webHidden/>
              </w:rPr>
              <w:fldChar w:fldCharType="begin"/>
            </w:r>
            <w:r>
              <w:rPr>
                <w:noProof/>
                <w:webHidden/>
              </w:rPr>
              <w:instrText xml:space="preserve"> PAGEREF _Toc470784099 \h </w:instrText>
            </w:r>
            <w:r>
              <w:rPr>
                <w:noProof/>
                <w:webHidden/>
              </w:rPr>
            </w:r>
            <w:r>
              <w:rPr>
                <w:noProof/>
                <w:webHidden/>
              </w:rPr>
              <w:fldChar w:fldCharType="separate"/>
            </w:r>
            <w:r>
              <w:rPr>
                <w:noProof/>
                <w:webHidden/>
              </w:rPr>
              <w:t>7</w:t>
            </w:r>
            <w:r>
              <w:rPr>
                <w:noProof/>
                <w:webHidden/>
              </w:rPr>
              <w:fldChar w:fldCharType="end"/>
            </w:r>
          </w:hyperlink>
        </w:p>
        <w:p w:rsidR="00266C4B" w:rsidRDefault="00266C4B">
          <w:pPr>
            <w:pStyle w:val="TOC3"/>
            <w:tabs>
              <w:tab w:val="left" w:pos="1440"/>
              <w:tab w:val="right" w:leader="dot" w:pos="10790"/>
            </w:tabs>
            <w:rPr>
              <w:noProof/>
              <w:sz w:val="22"/>
              <w:szCs w:val="22"/>
            </w:rPr>
          </w:pPr>
          <w:hyperlink w:anchor="_Toc470784100" w:history="1">
            <w:r w:rsidRPr="00B75BCA">
              <w:rPr>
                <w:rStyle w:val="Hyperlink"/>
                <w:noProof/>
              </w:rPr>
              <w:t>1.01.05</w:t>
            </w:r>
            <w:r>
              <w:rPr>
                <w:noProof/>
                <w:sz w:val="22"/>
                <w:szCs w:val="22"/>
              </w:rPr>
              <w:tab/>
            </w:r>
            <w:r w:rsidRPr="00B75BCA">
              <w:rPr>
                <w:rStyle w:val="Hyperlink"/>
                <w:noProof/>
              </w:rPr>
              <w:t>All-Poly Series 3000 gallon</w:t>
            </w:r>
            <w:r>
              <w:rPr>
                <w:noProof/>
                <w:webHidden/>
              </w:rPr>
              <w:tab/>
            </w:r>
            <w:r>
              <w:rPr>
                <w:noProof/>
                <w:webHidden/>
              </w:rPr>
              <w:fldChar w:fldCharType="begin"/>
            </w:r>
            <w:r>
              <w:rPr>
                <w:noProof/>
                <w:webHidden/>
              </w:rPr>
              <w:instrText xml:space="preserve"> PAGEREF _Toc470784100 \h </w:instrText>
            </w:r>
            <w:r>
              <w:rPr>
                <w:noProof/>
                <w:webHidden/>
              </w:rPr>
            </w:r>
            <w:r>
              <w:rPr>
                <w:noProof/>
                <w:webHidden/>
              </w:rPr>
              <w:fldChar w:fldCharType="separate"/>
            </w:r>
            <w:r>
              <w:rPr>
                <w:noProof/>
                <w:webHidden/>
              </w:rPr>
              <w:t>7</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101" w:history="1">
            <w:r w:rsidRPr="00B75BCA">
              <w:rPr>
                <w:rStyle w:val="Hyperlink"/>
                <w:noProof/>
              </w:rPr>
              <w:t>1.02</w:t>
            </w:r>
            <w:r>
              <w:rPr>
                <w:i w:val="0"/>
                <w:iCs w:val="0"/>
                <w:noProof/>
                <w:sz w:val="22"/>
                <w:szCs w:val="22"/>
              </w:rPr>
              <w:tab/>
            </w:r>
            <w:r w:rsidRPr="00B75BCA">
              <w:rPr>
                <w:rStyle w:val="Hyperlink"/>
                <w:noProof/>
              </w:rPr>
              <w:t>Rear Fill Tower</w:t>
            </w:r>
            <w:r>
              <w:rPr>
                <w:noProof/>
                <w:webHidden/>
              </w:rPr>
              <w:tab/>
            </w:r>
            <w:r>
              <w:rPr>
                <w:noProof/>
                <w:webHidden/>
              </w:rPr>
              <w:fldChar w:fldCharType="begin"/>
            </w:r>
            <w:r>
              <w:rPr>
                <w:noProof/>
                <w:webHidden/>
              </w:rPr>
              <w:instrText xml:space="preserve"> PAGEREF _Toc470784101 \h </w:instrText>
            </w:r>
            <w:r>
              <w:rPr>
                <w:noProof/>
                <w:webHidden/>
              </w:rPr>
            </w:r>
            <w:r>
              <w:rPr>
                <w:noProof/>
                <w:webHidden/>
              </w:rPr>
              <w:fldChar w:fldCharType="separate"/>
            </w:r>
            <w:r>
              <w:rPr>
                <w:noProof/>
                <w:webHidden/>
              </w:rPr>
              <w:t>7</w:t>
            </w:r>
            <w:r>
              <w:rPr>
                <w:noProof/>
                <w:webHidden/>
              </w:rPr>
              <w:fldChar w:fldCharType="end"/>
            </w:r>
          </w:hyperlink>
        </w:p>
        <w:p w:rsidR="00266C4B" w:rsidRDefault="00266C4B">
          <w:pPr>
            <w:pStyle w:val="TOC1"/>
            <w:tabs>
              <w:tab w:val="left" w:pos="1920"/>
              <w:tab w:val="right" w:leader="dot" w:pos="10790"/>
            </w:tabs>
            <w:rPr>
              <w:b w:val="0"/>
              <w:bCs w:val="0"/>
              <w:noProof/>
              <w:sz w:val="22"/>
              <w:szCs w:val="22"/>
            </w:rPr>
          </w:pPr>
          <w:hyperlink w:anchor="_Toc470784102" w:history="1">
            <w:r w:rsidRPr="00B75BCA">
              <w:rPr>
                <w:rStyle w:val="Hyperlink"/>
                <w:noProof/>
              </w:rPr>
              <w:t>Section 2:</w:t>
            </w:r>
            <w:r>
              <w:rPr>
                <w:b w:val="0"/>
                <w:bCs w:val="0"/>
                <w:noProof/>
                <w:sz w:val="22"/>
                <w:szCs w:val="22"/>
              </w:rPr>
              <w:tab/>
            </w:r>
            <w:r w:rsidRPr="00B75BCA">
              <w:rPr>
                <w:rStyle w:val="Hyperlink"/>
                <w:noProof/>
              </w:rPr>
              <w:t>Hydrant Fills and Tank Level</w:t>
            </w:r>
            <w:r>
              <w:rPr>
                <w:noProof/>
                <w:webHidden/>
              </w:rPr>
              <w:tab/>
            </w:r>
            <w:r>
              <w:rPr>
                <w:noProof/>
                <w:webHidden/>
              </w:rPr>
              <w:fldChar w:fldCharType="begin"/>
            </w:r>
            <w:r>
              <w:rPr>
                <w:noProof/>
                <w:webHidden/>
              </w:rPr>
              <w:instrText xml:space="preserve"> PAGEREF _Toc470784102 \h </w:instrText>
            </w:r>
            <w:r>
              <w:rPr>
                <w:noProof/>
                <w:webHidden/>
              </w:rPr>
            </w:r>
            <w:r>
              <w:rPr>
                <w:noProof/>
                <w:webHidden/>
              </w:rPr>
              <w:fldChar w:fldCharType="separate"/>
            </w:r>
            <w:r>
              <w:rPr>
                <w:noProof/>
                <w:webHidden/>
              </w:rPr>
              <w:t>8</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103" w:history="1">
            <w:r w:rsidRPr="00B75BCA">
              <w:rPr>
                <w:rStyle w:val="Hyperlink"/>
                <w:noProof/>
              </w:rPr>
              <w:t>2.00</w:t>
            </w:r>
            <w:r>
              <w:rPr>
                <w:i w:val="0"/>
                <w:iCs w:val="0"/>
                <w:noProof/>
                <w:sz w:val="22"/>
                <w:szCs w:val="22"/>
              </w:rPr>
              <w:tab/>
            </w:r>
            <w:r w:rsidRPr="00B75BCA">
              <w:rPr>
                <w:rStyle w:val="Hyperlink"/>
                <w:noProof/>
              </w:rPr>
              <w:t>Street Side Hydrant Fills</w:t>
            </w:r>
            <w:r>
              <w:rPr>
                <w:noProof/>
                <w:webHidden/>
              </w:rPr>
              <w:tab/>
            </w:r>
            <w:r>
              <w:rPr>
                <w:noProof/>
                <w:webHidden/>
              </w:rPr>
              <w:fldChar w:fldCharType="begin"/>
            </w:r>
            <w:r>
              <w:rPr>
                <w:noProof/>
                <w:webHidden/>
              </w:rPr>
              <w:instrText xml:space="preserve"> PAGEREF _Toc470784103 \h </w:instrText>
            </w:r>
            <w:r>
              <w:rPr>
                <w:noProof/>
                <w:webHidden/>
              </w:rPr>
            </w:r>
            <w:r>
              <w:rPr>
                <w:noProof/>
                <w:webHidden/>
              </w:rPr>
              <w:fldChar w:fldCharType="separate"/>
            </w:r>
            <w:r>
              <w:rPr>
                <w:noProof/>
                <w:webHidden/>
              </w:rPr>
              <w:t>8</w:t>
            </w:r>
            <w:r>
              <w:rPr>
                <w:noProof/>
                <w:webHidden/>
              </w:rPr>
              <w:fldChar w:fldCharType="end"/>
            </w:r>
          </w:hyperlink>
        </w:p>
        <w:p w:rsidR="00266C4B" w:rsidRDefault="00266C4B">
          <w:pPr>
            <w:pStyle w:val="TOC3"/>
            <w:tabs>
              <w:tab w:val="left" w:pos="1440"/>
              <w:tab w:val="right" w:leader="dot" w:pos="10790"/>
            </w:tabs>
            <w:rPr>
              <w:noProof/>
              <w:sz w:val="22"/>
              <w:szCs w:val="22"/>
            </w:rPr>
          </w:pPr>
          <w:hyperlink w:anchor="_Toc470784104" w:history="1">
            <w:r w:rsidRPr="00B75BCA">
              <w:rPr>
                <w:rStyle w:val="Hyperlink"/>
                <w:noProof/>
              </w:rPr>
              <w:t>2.00.01</w:t>
            </w:r>
            <w:r>
              <w:rPr>
                <w:noProof/>
                <w:sz w:val="22"/>
                <w:szCs w:val="22"/>
              </w:rPr>
              <w:tab/>
            </w:r>
            <w:r w:rsidRPr="00B75BCA">
              <w:rPr>
                <w:rStyle w:val="Hyperlink"/>
                <w:noProof/>
              </w:rPr>
              <w:t>Street Side 2 ½” NST</w:t>
            </w:r>
            <w:r>
              <w:rPr>
                <w:noProof/>
                <w:webHidden/>
              </w:rPr>
              <w:tab/>
            </w:r>
            <w:r>
              <w:rPr>
                <w:noProof/>
                <w:webHidden/>
              </w:rPr>
              <w:fldChar w:fldCharType="begin"/>
            </w:r>
            <w:r>
              <w:rPr>
                <w:noProof/>
                <w:webHidden/>
              </w:rPr>
              <w:instrText xml:space="preserve"> PAGEREF _Toc470784104 \h </w:instrText>
            </w:r>
            <w:r>
              <w:rPr>
                <w:noProof/>
                <w:webHidden/>
              </w:rPr>
            </w:r>
            <w:r>
              <w:rPr>
                <w:noProof/>
                <w:webHidden/>
              </w:rPr>
              <w:fldChar w:fldCharType="separate"/>
            </w:r>
            <w:r>
              <w:rPr>
                <w:noProof/>
                <w:webHidden/>
              </w:rPr>
              <w:t>8</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105" w:history="1">
            <w:r w:rsidRPr="00B75BCA">
              <w:rPr>
                <w:rStyle w:val="Hyperlink"/>
                <w:noProof/>
              </w:rPr>
              <w:t>2.02</w:t>
            </w:r>
            <w:r>
              <w:rPr>
                <w:i w:val="0"/>
                <w:iCs w:val="0"/>
                <w:noProof/>
                <w:sz w:val="22"/>
                <w:szCs w:val="22"/>
              </w:rPr>
              <w:tab/>
            </w:r>
            <w:r w:rsidRPr="00B75BCA">
              <w:rPr>
                <w:rStyle w:val="Hyperlink"/>
                <w:noProof/>
              </w:rPr>
              <w:t>Tank Level Gauge</w:t>
            </w:r>
            <w:r>
              <w:rPr>
                <w:noProof/>
                <w:webHidden/>
              </w:rPr>
              <w:tab/>
            </w:r>
            <w:r>
              <w:rPr>
                <w:noProof/>
                <w:webHidden/>
              </w:rPr>
              <w:fldChar w:fldCharType="begin"/>
            </w:r>
            <w:r>
              <w:rPr>
                <w:noProof/>
                <w:webHidden/>
              </w:rPr>
              <w:instrText xml:space="preserve"> PAGEREF _Toc470784105 \h </w:instrText>
            </w:r>
            <w:r>
              <w:rPr>
                <w:noProof/>
                <w:webHidden/>
              </w:rPr>
            </w:r>
            <w:r>
              <w:rPr>
                <w:noProof/>
                <w:webHidden/>
              </w:rPr>
              <w:fldChar w:fldCharType="separate"/>
            </w:r>
            <w:r>
              <w:rPr>
                <w:noProof/>
                <w:webHidden/>
              </w:rPr>
              <w:t>8</w:t>
            </w:r>
            <w:r>
              <w:rPr>
                <w:noProof/>
                <w:webHidden/>
              </w:rPr>
              <w:fldChar w:fldCharType="end"/>
            </w:r>
          </w:hyperlink>
        </w:p>
        <w:p w:rsidR="00266C4B" w:rsidRDefault="00266C4B">
          <w:pPr>
            <w:pStyle w:val="TOC3"/>
            <w:tabs>
              <w:tab w:val="left" w:pos="1440"/>
              <w:tab w:val="right" w:leader="dot" w:pos="10790"/>
            </w:tabs>
            <w:rPr>
              <w:noProof/>
              <w:sz w:val="22"/>
              <w:szCs w:val="22"/>
            </w:rPr>
          </w:pPr>
          <w:hyperlink w:anchor="_Toc470784106" w:history="1">
            <w:r w:rsidRPr="00B75BCA">
              <w:rPr>
                <w:rStyle w:val="Hyperlink"/>
                <w:noProof/>
              </w:rPr>
              <w:t>2.02.01</w:t>
            </w:r>
            <w:r>
              <w:rPr>
                <w:noProof/>
                <w:sz w:val="22"/>
                <w:szCs w:val="22"/>
              </w:rPr>
              <w:tab/>
            </w:r>
            <w:r w:rsidRPr="00B75BCA">
              <w:rPr>
                <w:rStyle w:val="Hyperlink"/>
                <w:noProof/>
              </w:rPr>
              <w:t>One (1) Innovative Controls SL Series 14 Tank Level Gauge</w:t>
            </w:r>
            <w:r>
              <w:rPr>
                <w:noProof/>
                <w:webHidden/>
              </w:rPr>
              <w:tab/>
            </w:r>
            <w:r>
              <w:rPr>
                <w:noProof/>
                <w:webHidden/>
              </w:rPr>
              <w:fldChar w:fldCharType="begin"/>
            </w:r>
            <w:r>
              <w:rPr>
                <w:noProof/>
                <w:webHidden/>
              </w:rPr>
              <w:instrText xml:space="preserve"> PAGEREF _Toc470784106 \h </w:instrText>
            </w:r>
            <w:r>
              <w:rPr>
                <w:noProof/>
                <w:webHidden/>
              </w:rPr>
            </w:r>
            <w:r>
              <w:rPr>
                <w:noProof/>
                <w:webHidden/>
              </w:rPr>
              <w:fldChar w:fldCharType="separate"/>
            </w:r>
            <w:r>
              <w:rPr>
                <w:noProof/>
                <w:webHidden/>
              </w:rPr>
              <w:t>8</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107" w:history="1">
            <w:r w:rsidRPr="00B75BCA">
              <w:rPr>
                <w:rStyle w:val="Hyperlink"/>
                <w:noProof/>
              </w:rPr>
              <w:t>2.03</w:t>
            </w:r>
            <w:r>
              <w:rPr>
                <w:i w:val="0"/>
                <w:iCs w:val="0"/>
                <w:noProof/>
                <w:sz w:val="22"/>
                <w:szCs w:val="22"/>
              </w:rPr>
              <w:tab/>
            </w:r>
            <w:r w:rsidRPr="00B75BCA">
              <w:rPr>
                <w:rStyle w:val="Hyperlink"/>
                <w:noProof/>
              </w:rPr>
              <w:t>Spanner Wrenches</w:t>
            </w:r>
            <w:r>
              <w:rPr>
                <w:noProof/>
                <w:webHidden/>
              </w:rPr>
              <w:tab/>
            </w:r>
            <w:r>
              <w:rPr>
                <w:noProof/>
                <w:webHidden/>
              </w:rPr>
              <w:fldChar w:fldCharType="begin"/>
            </w:r>
            <w:r>
              <w:rPr>
                <w:noProof/>
                <w:webHidden/>
              </w:rPr>
              <w:instrText xml:space="preserve"> PAGEREF _Toc470784107 \h </w:instrText>
            </w:r>
            <w:r>
              <w:rPr>
                <w:noProof/>
                <w:webHidden/>
              </w:rPr>
            </w:r>
            <w:r>
              <w:rPr>
                <w:noProof/>
                <w:webHidden/>
              </w:rPr>
              <w:fldChar w:fldCharType="separate"/>
            </w:r>
            <w:r>
              <w:rPr>
                <w:noProof/>
                <w:webHidden/>
              </w:rPr>
              <w:t>8</w:t>
            </w:r>
            <w:r>
              <w:rPr>
                <w:noProof/>
                <w:webHidden/>
              </w:rPr>
              <w:fldChar w:fldCharType="end"/>
            </w:r>
          </w:hyperlink>
        </w:p>
        <w:p w:rsidR="00266C4B" w:rsidRDefault="00266C4B">
          <w:pPr>
            <w:pStyle w:val="TOC3"/>
            <w:tabs>
              <w:tab w:val="left" w:pos="1440"/>
              <w:tab w:val="right" w:leader="dot" w:pos="10790"/>
            </w:tabs>
            <w:rPr>
              <w:noProof/>
              <w:sz w:val="22"/>
              <w:szCs w:val="22"/>
            </w:rPr>
          </w:pPr>
          <w:hyperlink w:anchor="_Toc470784108" w:history="1">
            <w:r w:rsidRPr="00B75BCA">
              <w:rPr>
                <w:rStyle w:val="Hyperlink"/>
                <w:noProof/>
              </w:rPr>
              <w:t xml:space="preserve">2.03.02 </w:t>
            </w:r>
            <w:r>
              <w:rPr>
                <w:noProof/>
                <w:sz w:val="22"/>
                <w:szCs w:val="22"/>
              </w:rPr>
              <w:tab/>
            </w:r>
            <w:r w:rsidRPr="00B75BCA">
              <w:rPr>
                <w:rStyle w:val="Hyperlink"/>
                <w:noProof/>
              </w:rPr>
              <w:t>Installed on the curb side rear panel</w:t>
            </w:r>
            <w:r>
              <w:rPr>
                <w:noProof/>
                <w:webHidden/>
              </w:rPr>
              <w:tab/>
            </w:r>
            <w:r>
              <w:rPr>
                <w:noProof/>
                <w:webHidden/>
              </w:rPr>
              <w:fldChar w:fldCharType="begin"/>
            </w:r>
            <w:r>
              <w:rPr>
                <w:noProof/>
                <w:webHidden/>
              </w:rPr>
              <w:instrText xml:space="preserve"> PAGEREF _Toc470784108 \h </w:instrText>
            </w:r>
            <w:r>
              <w:rPr>
                <w:noProof/>
                <w:webHidden/>
              </w:rPr>
            </w:r>
            <w:r>
              <w:rPr>
                <w:noProof/>
                <w:webHidden/>
              </w:rPr>
              <w:fldChar w:fldCharType="separate"/>
            </w:r>
            <w:r>
              <w:rPr>
                <w:noProof/>
                <w:webHidden/>
              </w:rPr>
              <w:t>8</w:t>
            </w:r>
            <w:r>
              <w:rPr>
                <w:noProof/>
                <w:webHidden/>
              </w:rPr>
              <w:fldChar w:fldCharType="end"/>
            </w:r>
          </w:hyperlink>
        </w:p>
        <w:p w:rsidR="00266C4B" w:rsidRDefault="00266C4B">
          <w:pPr>
            <w:pStyle w:val="TOC1"/>
            <w:tabs>
              <w:tab w:val="left" w:pos="1920"/>
              <w:tab w:val="right" w:leader="dot" w:pos="10790"/>
            </w:tabs>
            <w:rPr>
              <w:b w:val="0"/>
              <w:bCs w:val="0"/>
              <w:noProof/>
              <w:sz w:val="22"/>
              <w:szCs w:val="22"/>
            </w:rPr>
          </w:pPr>
          <w:hyperlink w:anchor="_Toc470784109" w:history="1">
            <w:r w:rsidRPr="00B75BCA">
              <w:rPr>
                <w:rStyle w:val="Hyperlink"/>
                <w:noProof/>
              </w:rPr>
              <w:t>Section 3:</w:t>
            </w:r>
            <w:r>
              <w:rPr>
                <w:b w:val="0"/>
                <w:bCs w:val="0"/>
                <w:noProof/>
                <w:sz w:val="22"/>
                <w:szCs w:val="22"/>
              </w:rPr>
              <w:tab/>
            </w:r>
            <w:r w:rsidRPr="00B75BCA">
              <w:rPr>
                <w:rStyle w:val="Hyperlink"/>
                <w:noProof/>
              </w:rPr>
              <w:t>Dump Valves and Chutes</w:t>
            </w:r>
            <w:r>
              <w:rPr>
                <w:noProof/>
                <w:webHidden/>
              </w:rPr>
              <w:tab/>
            </w:r>
            <w:r>
              <w:rPr>
                <w:noProof/>
                <w:webHidden/>
              </w:rPr>
              <w:fldChar w:fldCharType="begin"/>
            </w:r>
            <w:r>
              <w:rPr>
                <w:noProof/>
                <w:webHidden/>
              </w:rPr>
              <w:instrText xml:space="preserve"> PAGEREF _Toc470784109 \h </w:instrText>
            </w:r>
            <w:r>
              <w:rPr>
                <w:noProof/>
                <w:webHidden/>
              </w:rPr>
            </w:r>
            <w:r>
              <w:rPr>
                <w:noProof/>
                <w:webHidden/>
              </w:rPr>
              <w:fldChar w:fldCharType="separate"/>
            </w:r>
            <w:r>
              <w:rPr>
                <w:noProof/>
                <w:webHidden/>
              </w:rPr>
              <w:t>8</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110" w:history="1">
            <w:r w:rsidRPr="00B75BCA">
              <w:rPr>
                <w:rStyle w:val="Hyperlink"/>
                <w:noProof/>
              </w:rPr>
              <w:t>3.00</w:t>
            </w:r>
            <w:r>
              <w:rPr>
                <w:i w:val="0"/>
                <w:iCs w:val="0"/>
                <w:noProof/>
                <w:sz w:val="22"/>
                <w:szCs w:val="22"/>
              </w:rPr>
              <w:tab/>
            </w:r>
            <w:r w:rsidRPr="00B75BCA">
              <w:rPr>
                <w:rStyle w:val="Hyperlink"/>
                <w:noProof/>
              </w:rPr>
              <w:t>Manual Dump Valves</w:t>
            </w:r>
            <w:r>
              <w:rPr>
                <w:noProof/>
                <w:webHidden/>
              </w:rPr>
              <w:tab/>
            </w:r>
            <w:r>
              <w:rPr>
                <w:noProof/>
                <w:webHidden/>
              </w:rPr>
              <w:fldChar w:fldCharType="begin"/>
            </w:r>
            <w:r>
              <w:rPr>
                <w:noProof/>
                <w:webHidden/>
              </w:rPr>
              <w:instrText xml:space="preserve"> PAGEREF _Toc470784110 \h </w:instrText>
            </w:r>
            <w:r>
              <w:rPr>
                <w:noProof/>
                <w:webHidden/>
              </w:rPr>
            </w:r>
            <w:r>
              <w:rPr>
                <w:noProof/>
                <w:webHidden/>
              </w:rPr>
              <w:fldChar w:fldCharType="separate"/>
            </w:r>
            <w:r>
              <w:rPr>
                <w:noProof/>
                <w:webHidden/>
              </w:rPr>
              <w:t>8</w:t>
            </w:r>
            <w:r>
              <w:rPr>
                <w:noProof/>
                <w:webHidden/>
              </w:rPr>
              <w:fldChar w:fldCharType="end"/>
            </w:r>
          </w:hyperlink>
        </w:p>
        <w:p w:rsidR="00266C4B" w:rsidRDefault="00266C4B">
          <w:pPr>
            <w:pStyle w:val="TOC3"/>
            <w:tabs>
              <w:tab w:val="left" w:pos="1440"/>
              <w:tab w:val="right" w:leader="dot" w:pos="10790"/>
            </w:tabs>
            <w:rPr>
              <w:noProof/>
              <w:sz w:val="22"/>
              <w:szCs w:val="22"/>
            </w:rPr>
          </w:pPr>
          <w:hyperlink w:anchor="_Toc470784111" w:history="1">
            <w:r w:rsidRPr="00B75BCA">
              <w:rPr>
                <w:rStyle w:val="Hyperlink"/>
                <w:noProof/>
              </w:rPr>
              <w:t>3.00.01</w:t>
            </w:r>
            <w:r>
              <w:rPr>
                <w:noProof/>
                <w:sz w:val="22"/>
                <w:szCs w:val="22"/>
              </w:rPr>
              <w:tab/>
            </w:r>
            <w:r w:rsidRPr="00B75BCA">
              <w:rPr>
                <w:rStyle w:val="Hyperlink"/>
                <w:noProof/>
              </w:rPr>
              <w:t>12” flip chute installed on the rear dump valve.</w:t>
            </w:r>
            <w:r>
              <w:rPr>
                <w:noProof/>
                <w:webHidden/>
              </w:rPr>
              <w:tab/>
            </w:r>
            <w:r>
              <w:rPr>
                <w:noProof/>
                <w:webHidden/>
              </w:rPr>
              <w:fldChar w:fldCharType="begin"/>
            </w:r>
            <w:r>
              <w:rPr>
                <w:noProof/>
                <w:webHidden/>
              </w:rPr>
              <w:instrText xml:space="preserve"> PAGEREF _Toc470784111 \h </w:instrText>
            </w:r>
            <w:r>
              <w:rPr>
                <w:noProof/>
                <w:webHidden/>
              </w:rPr>
            </w:r>
            <w:r>
              <w:rPr>
                <w:noProof/>
                <w:webHidden/>
              </w:rPr>
              <w:fldChar w:fldCharType="separate"/>
            </w:r>
            <w:r>
              <w:rPr>
                <w:noProof/>
                <w:webHidden/>
              </w:rPr>
              <w:t>8</w:t>
            </w:r>
            <w:r>
              <w:rPr>
                <w:noProof/>
                <w:webHidden/>
              </w:rPr>
              <w:fldChar w:fldCharType="end"/>
            </w:r>
          </w:hyperlink>
        </w:p>
        <w:p w:rsidR="00266C4B" w:rsidRDefault="00266C4B">
          <w:pPr>
            <w:pStyle w:val="TOC3"/>
            <w:tabs>
              <w:tab w:val="left" w:pos="1440"/>
              <w:tab w:val="right" w:leader="dot" w:pos="10790"/>
            </w:tabs>
            <w:rPr>
              <w:noProof/>
              <w:sz w:val="22"/>
              <w:szCs w:val="22"/>
            </w:rPr>
          </w:pPr>
          <w:hyperlink w:anchor="_Toc470784112" w:history="1">
            <w:r w:rsidRPr="00B75BCA">
              <w:rPr>
                <w:rStyle w:val="Hyperlink"/>
                <w:noProof/>
              </w:rPr>
              <w:t>3.00.02</w:t>
            </w:r>
            <w:r>
              <w:rPr>
                <w:noProof/>
                <w:sz w:val="22"/>
                <w:szCs w:val="22"/>
              </w:rPr>
              <w:tab/>
            </w:r>
            <w:r w:rsidRPr="00B75BCA">
              <w:rPr>
                <w:rStyle w:val="Hyperlink"/>
                <w:noProof/>
              </w:rPr>
              <w:t>36” telescoping chute installed on the rear dump valve.</w:t>
            </w:r>
            <w:r>
              <w:rPr>
                <w:noProof/>
                <w:webHidden/>
              </w:rPr>
              <w:tab/>
            </w:r>
            <w:r>
              <w:rPr>
                <w:noProof/>
                <w:webHidden/>
              </w:rPr>
              <w:fldChar w:fldCharType="begin"/>
            </w:r>
            <w:r>
              <w:rPr>
                <w:noProof/>
                <w:webHidden/>
              </w:rPr>
              <w:instrText xml:space="preserve"> PAGEREF _Toc470784112 \h </w:instrText>
            </w:r>
            <w:r>
              <w:rPr>
                <w:noProof/>
                <w:webHidden/>
              </w:rPr>
            </w:r>
            <w:r>
              <w:rPr>
                <w:noProof/>
                <w:webHidden/>
              </w:rPr>
              <w:fldChar w:fldCharType="separate"/>
            </w:r>
            <w:r>
              <w:rPr>
                <w:noProof/>
                <w:webHidden/>
              </w:rPr>
              <w:t>8</w:t>
            </w:r>
            <w:r>
              <w:rPr>
                <w:noProof/>
                <w:webHidden/>
              </w:rPr>
              <w:fldChar w:fldCharType="end"/>
            </w:r>
          </w:hyperlink>
        </w:p>
        <w:p w:rsidR="00266C4B" w:rsidRDefault="00266C4B">
          <w:pPr>
            <w:pStyle w:val="TOC3"/>
            <w:tabs>
              <w:tab w:val="left" w:pos="1440"/>
              <w:tab w:val="right" w:leader="dot" w:pos="10790"/>
            </w:tabs>
            <w:rPr>
              <w:noProof/>
              <w:sz w:val="22"/>
              <w:szCs w:val="22"/>
            </w:rPr>
          </w:pPr>
          <w:hyperlink w:anchor="_Toc470784113" w:history="1">
            <w:r w:rsidRPr="00B75BCA">
              <w:rPr>
                <w:rStyle w:val="Hyperlink"/>
                <w:noProof/>
              </w:rPr>
              <w:t>3.00.03</w:t>
            </w:r>
            <w:r>
              <w:rPr>
                <w:noProof/>
                <w:sz w:val="22"/>
                <w:szCs w:val="22"/>
              </w:rPr>
              <w:tab/>
            </w:r>
            <w:r w:rsidRPr="00B75BCA">
              <w:rPr>
                <w:rStyle w:val="Hyperlink"/>
                <w:noProof/>
              </w:rPr>
              <w:t>36” telescoping chute installed on the street side dump valve.</w:t>
            </w:r>
            <w:r>
              <w:rPr>
                <w:noProof/>
                <w:webHidden/>
              </w:rPr>
              <w:tab/>
            </w:r>
            <w:r>
              <w:rPr>
                <w:noProof/>
                <w:webHidden/>
              </w:rPr>
              <w:fldChar w:fldCharType="begin"/>
            </w:r>
            <w:r>
              <w:rPr>
                <w:noProof/>
                <w:webHidden/>
              </w:rPr>
              <w:instrText xml:space="preserve"> PAGEREF _Toc470784113 \h </w:instrText>
            </w:r>
            <w:r>
              <w:rPr>
                <w:noProof/>
                <w:webHidden/>
              </w:rPr>
            </w:r>
            <w:r>
              <w:rPr>
                <w:noProof/>
                <w:webHidden/>
              </w:rPr>
              <w:fldChar w:fldCharType="separate"/>
            </w:r>
            <w:r>
              <w:rPr>
                <w:noProof/>
                <w:webHidden/>
              </w:rPr>
              <w:t>8</w:t>
            </w:r>
            <w:r>
              <w:rPr>
                <w:noProof/>
                <w:webHidden/>
              </w:rPr>
              <w:fldChar w:fldCharType="end"/>
            </w:r>
          </w:hyperlink>
        </w:p>
        <w:p w:rsidR="00266C4B" w:rsidRDefault="00266C4B">
          <w:pPr>
            <w:pStyle w:val="TOC1"/>
            <w:tabs>
              <w:tab w:val="left" w:pos="1920"/>
              <w:tab w:val="right" w:leader="dot" w:pos="10790"/>
            </w:tabs>
            <w:rPr>
              <w:b w:val="0"/>
              <w:bCs w:val="0"/>
              <w:noProof/>
              <w:sz w:val="22"/>
              <w:szCs w:val="22"/>
            </w:rPr>
          </w:pPr>
          <w:hyperlink w:anchor="_Toc470784114" w:history="1">
            <w:r w:rsidRPr="00B75BCA">
              <w:rPr>
                <w:rStyle w:val="Hyperlink"/>
                <w:noProof/>
              </w:rPr>
              <w:t>Section 4:</w:t>
            </w:r>
            <w:r>
              <w:rPr>
                <w:b w:val="0"/>
                <w:bCs w:val="0"/>
                <w:noProof/>
                <w:sz w:val="22"/>
                <w:szCs w:val="22"/>
              </w:rPr>
              <w:tab/>
            </w:r>
            <w:r w:rsidRPr="00B75BCA">
              <w:rPr>
                <w:rStyle w:val="Hyperlink"/>
                <w:noProof/>
              </w:rPr>
              <w:t>Portable Tank Carrier</w:t>
            </w:r>
            <w:r>
              <w:rPr>
                <w:noProof/>
                <w:webHidden/>
              </w:rPr>
              <w:tab/>
            </w:r>
            <w:r>
              <w:rPr>
                <w:noProof/>
                <w:webHidden/>
              </w:rPr>
              <w:fldChar w:fldCharType="begin"/>
            </w:r>
            <w:r>
              <w:rPr>
                <w:noProof/>
                <w:webHidden/>
              </w:rPr>
              <w:instrText xml:space="preserve"> PAGEREF _Toc470784114 \h </w:instrText>
            </w:r>
            <w:r>
              <w:rPr>
                <w:noProof/>
                <w:webHidden/>
              </w:rPr>
            </w:r>
            <w:r>
              <w:rPr>
                <w:noProof/>
                <w:webHidden/>
              </w:rPr>
              <w:fldChar w:fldCharType="separate"/>
            </w:r>
            <w:r>
              <w:rPr>
                <w:noProof/>
                <w:webHidden/>
              </w:rPr>
              <w:t>8</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115" w:history="1">
            <w:r w:rsidRPr="00B75BCA">
              <w:rPr>
                <w:rStyle w:val="Hyperlink"/>
                <w:noProof/>
              </w:rPr>
              <w:t>4.00</w:t>
            </w:r>
            <w:r>
              <w:rPr>
                <w:i w:val="0"/>
                <w:iCs w:val="0"/>
                <w:noProof/>
                <w:sz w:val="22"/>
                <w:szCs w:val="22"/>
              </w:rPr>
              <w:tab/>
            </w:r>
            <w:r w:rsidRPr="00B75BCA">
              <w:rPr>
                <w:rStyle w:val="Hyperlink"/>
                <w:noProof/>
              </w:rPr>
              <w:t>Manual Tip-down Portable Tank Carrier</w:t>
            </w:r>
            <w:r>
              <w:rPr>
                <w:noProof/>
                <w:webHidden/>
              </w:rPr>
              <w:tab/>
            </w:r>
            <w:r>
              <w:rPr>
                <w:noProof/>
                <w:webHidden/>
              </w:rPr>
              <w:fldChar w:fldCharType="begin"/>
            </w:r>
            <w:r>
              <w:rPr>
                <w:noProof/>
                <w:webHidden/>
              </w:rPr>
              <w:instrText xml:space="preserve"> PAGEREF _Toc470784115 \h </w:instrText>
            </w:r>
            <w:r>
              <w:rPr>
                <w:noProof/>
                <w:webHidden/>
              </w:rPr>
            </w:r>
            <w:r>
              <w:rPr>
                <w:noProof/>
                <w:webHidden/>
              </w:rPr>
              <w:fldChar w:fldCharType="separate"/>
            </w:r>
            <w:r>
              <w:rPr>
                <w:noProof/>
                <w:webHidden/>
              </w:rPr>
              <w:t>8</w:t>
            </w:r>
            <w:r>
              <w:rPr>
                <w:noProof/>
                <w:webHidden/>
              </w:rPr>
              <w:fldChar w:fldCharType="end"/>
            </w:r>
          </w:hyperlink>
        </w:p>
        <w:p w:rsidR="00266C4B" w:rsidRDefault="00266C4B">
          <w:pPr>
            <w:pStyle w:val="TOC3"/>
            <w:tabs>
              <w:tab w:val="left" w:pos="1440"/>
              <w:tab w:val="right" w:leader="dot" w:pos="10790"/>
            </w:tabs>
            <w:rPr>
              <w:noProof/>
              <w:sz w:val="22"/>
              <w:szCs w:val="22"/>
            </w:rPr>
          </w:pPr>
          <w:hyperlink w:anchor="_Toc470784116" w:history="1">
            <w:r w:rsidRPr="00B75BCA">
              <w:rPr>
                <w:rStyle w:val="Hyperlink"/>
                <w:noProof/>
              </w:rPr>
              <w:t>4.00.08</w:t>
            </w:r>
            <w:r>
              <w:rPr>
                <w:noProof/>
                <w:sz w:val="22"/>
                <w:szCs w:val="22"/>
              </w:rPr>
              <w:tab/>
            </w:r>
            <w:r w:rsidRPr="00B75BCA">
              <w:rPr>
                <w:rStyle w:val="Hyperlink"/>
                <w:noProof/>
              </w:rPr>
              <w:t>3000 gallons, curb side</w:t>
            </w:r>
            <w:r>
              <w:rPr>
                <w:noProof/>
                <w:webHidden/>
              </w:rPr>
              <w:tab/>
            </w:r>
            <w:r>
              <w:rPr>
                <w:noProof/>
                <w:webHidden/>
              </w:rPr>
              <w:fldChar w:fldCharType="begin"/>
            </w:r>
            <w:r>
              <w:rPr>
                <w:noProof/>
                <w:webHidden/>
              </w:rPr>
              <w:instrText xml:space="preserve"> PAGEREF _Toc470784116 \h </w:instrText>
            </w:r>
            <w:r>
              <w:rPr>
                <w:noProof/>
                <w:webHidden/>
              </w:rPr>
            </w:r>
            <w:r>
              <w:rPr>
                <w:noProof/>
                <w:webHidden/>
              </w:rPr>
              <w:fldChar w:fldCharType="separate"/>
            </w:r>
            <w:r>
              <w:rPr>
                <w:noProof/>
                <w:webHidden/>
              </w:rPr>
              <w:t>9</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117" w:history="1">
            <w:r w:rsidRPr="00B75BCA">
              <w:rPr>
                <w:rStyle w:val="Hyperlink"/>
                <w:noProof/>
              </w:rPr>
              <w:t>4.01</w:t>
            </w:r>
            <w:r>
              <w:rPr>
                <w:i w:val="0"/>
                <w:iCs w:val="0"/>
                <w:noProof/>
                <w:sz w:val="22"/>
                <w:szCs w:val="22"/>
              </w:rPr>
              <w:tab/>
            </w:r>
            <w:r w:rsidRPr="00B75BCA">
              <w:rPr>
                <w:rStyle w:val="Hyperlink"/>
                <w:noProof/>
              </w:rPr>
              <w:t>Manual Carrier Enclosure Options</w:t>
            </w:r>
            <w:r>
              <w:rPr>
                <w:noProof/>
                <w:webHidden/>
              </w:rPr>
              <w:tab/>
            </w:r>
            <w:r>
              <w:rPr>
                <w:noProof/>
                <w:webHidden/>
              </w:rPr>
              <w:fldChar w:fldCharType="begin"/>
            </w:r>
            <w:r>
              <w:rPr>
                <w:noProof/>
                <w:webHidden/>
              </w:rPr>
              <w:instrText xml:space="preserve"> PAGEREF _Toc470784117 \h </w:instrText>
            </w:r>
            <w:r>
              <w:rPr>
                <w:noProof/>
                <w:webHidden/>
              </w:rPr>
            </w:r>
            <w:r>
              <w:rPr>
                <w:noProof/>
                <w:webHidden/>
              </w:rPr>
              <w:fldChar w:fldCharType="separate"/>
            </w:r>
            <w:r>
              <w:rPr>
                <w:noProof/>
                <w:webHidden/>
              </w:rPr>
              <w:t>9</w:t>
            </w:r>
            <w:r>
              <w:rPr>
                <w:noProof/>
                <w:webHidden/>
              </w:rPr>
              <w:fldChar w:fldCharType="end"/>
            </w:r>
          </w:hyperlink>
        </w:p>
        <w:p w:rsidR="00266C4B" w:rsidRDefault="00266C4B">
          <w:pPr>
            <w:pStyle w:val="TOC3"/>
            <w:tabs>
              <w:tab w:val="left" w:pos="1440"/>
              <w:tab w:val="right" w:leader="dot" w:pos="10790"/>
            </w:tabs>
            <w:rPr>
              <w:noProof/>
              <w:sz w:val="22"/>
              <w:szCs w:val="22"/>
            </w:rPr>
          </w:pPr>
          <w:hyperlink w:anchor="_Toc470784118" w:history="1">
            <w:r w:rsidRPr="00B75BCA">
              <w:rPr>
                <w:rStyle w:val="Hyperlink"/>
                <w:noProof/>
              </w:rPr>
              <w:t>4.01.01</w:t>
            </w:r>
            <w:r>
              <w:rPr>
                <w:noProof/>
                <w:sz w:val="22"/>
                <w:szCs w:val="22"/>
              </w:rPr>
              <w:tab/>
            </w:r>
            <w:r w:rsidRPr="00B75BCA">
              <w:rPr>
                <w:rStyle w:val="Hyperlink"/>
                <w:noProof/>
              </w:rPr>
              <w:t>Portable Tank Carrier with front aluminum Tread-brite wind deflector.</w:t>
            </w:r>
            <w:r>
              <w:rPr>
                <w:noProof/>
                <w:webHidden/>
              </w:rPr>
              <w:tab/>
            </w:r>
            <w:r>
              <w:rPr>
                <w:noProof/>
                <w:webHidden/>
              </w:rPr>
              <w:fldChar w:fldCharType="begin"/>
            </w:r>
            <w:r>
              <w:rPr>
                <w:noProof/>
                <w:webHidden/>
              </w:rPr>
              <w:instrText xml:space="preserve"> PAGEREF _Toc470784118 \h </w:instrText>
            </w:r>
            <w:r>
              <w:rPr>
                <w:noProof/>
                <w:webHidden/>
              </w:rPr>
            </w:r>
            <w:r>
              <w:rPr>
                <w:noProof/>
                <w:webHidden/>
              </w:rPr>
              <w:fldChar w:fldCharType="separate"/>
            </w:r>
            <w:r>
              <w:rPr>
                <w:noProof/>
                <w:webHidden/>
              </w:rPr>
              <w:t>9</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119" w:history="1">
            <w:r w:rsidRPr="00B75BCA">
              <w:rPr>
                <w:rStyle w:val="Hyperlink"/>
                <w:noProof/>
              </w:rPr>
              <w:t>4.06</w:t>
            </w:r>
            <w:r>
              <w:rPr>
                <w:i w:val="0"/>
                <w:iCs w:val="0"/>
                <w:noProof/>
                <w:sz w:val="22"/>
                <w:szCs w:val="22"/>
              </w:rPr>
              <w:tab/>
            </w:r>
            <w:r w:rsidRPr="00B75BCA">
              <w:rPr>
                <w:rStyle w:val="Hyperlink"/>
                <w:noProof/>
              </w:rPr>
              <w:t>Portable Tank</w:t>
            </w:r>
            <w:r>
              <w:rPr>
                <w:noProof/>
                <w:webHidden/>
              </w:rPr>
              <w:tab/>
            </w:r>
            <w:r>
              <w:rPr>
                <w:noProof/>
                <w:webHidden/>
              </w:rPr>
              <w:fldChar w:fldCharType="begin"/>
            </w:r>
            <w:r>
              <w:rPr>
                <w:noProof/>
                <w:webHidden/>
              </w:rPr>
              <w:instrText xml:space="preserve"> PAGEREF _Toc470784119 \h </w:instrText>
            </w:r>
            <w:r>
              <w:rPr>
                <w:noProof/>
                <w:webHidden/>
              </w:rPr>
            </w:r>
            <w:r>
              <w:rPr>
                <w:noProof/>
                <w:webHidden/>
              </w:rPr>
              <w:fldChar w:fldCharType="separate"/>
            </w:r>
            <w:r>
              <w:rPr>
                <w:noProof/>
                <w:webHidden/>
              </w:rPr>
              <w:t>9</w:t>
            </w:r>
            <w:r>
              <w:rPr>
                <w:noProof/>
                <w:webHidden/>
              </w:rPr>
              <w:fldChar w:fldCharType="end"/>
            </w:r>
          </w:hyperlink>
        </w:p>
        <w:p w:rsidR="00266C4B" w:rsidRDefault="00266C4B">
          <w:pPr>
            <w:pStyle w:val="TOC3"/>
            <w:tabs>
              <w:tab w:val="left" w:pos="1440"/>
              <w:tab w:val="right" w:leader="dot" w:pos="10790"/>
            </w:tabs>
            <w:rPr>
              <w:noProof/>
              <w:sz w:val="22"/>
              <w:szCs w:val="22"/>
            </w:rPr>
          </w:pPr>
          <w:hyperlink w:anchor="_Toc470784120" w:history="1">
            <w:r w:rsidRPr="00B75BCA">
              <w:rPr>
                <w:rStyle w:val="Hyperlink"/>
                <w:noProof/>
              </w:rPr>
              <w:t>4.06.07</w:t>
            </w:r>
            <w:r>
              <w:rPr>
                <w:noProof/>
                <w:sz w:val="22"/>
                <w:szCs w:val="22"/>
              </w:rPr>
              <w:tab/>
            </w:r>
            <w:r w:rsidRPr="00B75BCA">
              <w:rPr>
                <w:rStyle w:val="Hyperlink"/>
                <w:noProof/>
              </w:rPr>
              <w:t>3000 Gallons, Steel Frame</w:t>
            </w:r>
            <w:r>
              <w:rPr>
                <w:noProof/>
                <w:webHidden/>
              </w:rPr>
              <w:tab/>
            </w:r>
            <w:r>
              <w:rPr>
                <w:noProof/>
                <w:webHidden/>
              </w:rPr>
              <w:fldChar w:fldCharType="begin"/>
            </w:r>
            <w:r>
              <w:rPr>
                <w:noProof/>
                <w:webHidden/>
              </w:rPr>
              <w:instrText xml:space="preserve"> PAGEREF _Toc470784120 \h </w:instrText>
            </w:r>
            <w:r>
              <w:rPr>
                <w:noProof/>
                <w:webHidden/>
              </w:rPr>
            </w:r>
            <w:r>
              <w:rPr>
                <w:noProof/>
                <w:webHidden/>
              </w:rPr>
              <w:fldChar w:fldCharType="separate"/>
            </w:r>
            <w:r>
              <w:rPr>
                <w:noProof/>
                <w:webHidden/>
              </w:rPr>
              <w:t>9</w:t>
            </w:r>
            <w:r>
              <w:rPr>
                <w:noProof/>
                <w:webHidden/>
              </w:rPr>
              <w:fldChar w:fldCharType="end"/>
            </w:r>
          </w:hyperlink>
        </w:p>
        <w:p w:rsidR="00266C4B" w:rsidRDefault="00266C4B">
          <w:pPr>
            <w:pStyle w:val="TOC1"/>
            <w:tabs>
              <w:tab w:val="left" w:pos="1920"/>
              <w:tab w:val="right" w:leader="dot" w:pos="10790"/>
            </w:tabs>
            <w:rPr>
              <w:b w:val="0"/>
              <w:bCs w:val="0"/>
              <w:noProof/>
              <w:sz w:val="22"/>
              <w:szCs w:val="22"/>
            </w:rPr>
          </w:pPr>
          <w:hyperlink w:anchor="_Toc470784121" w:history="1">
            <w:r w:rsidRPr="00B75BCA">
              <w:rPr>
                <w:rStyle w:val="Hyperlink"/>
                <w:noProof/>
              </w:rPr>
              <w:t>Section 5:</w:t>
            </w:r>
            <w:r>
              <w:rPr>
                <w:b w:val="0"/>
                <w:bCs w:val="0"/>
                <w:noProof/>
                <w:sz w:val="22"/>
                <w:szCs w:val="22"/>
              </w:rPr>
              <w:tab/>
            </w:r>
            <w:r w:rsidRPr="00B75BCA">
              <w:rPr>
                <w:rStyle w:val="Hyperlink"/>
                <w:noProof/>
              </w:rPr>
              <w:t>Body and Components</w:t>
            </w:r>
            <w:r>
              <w:rPr>
                <w:noProof/>
                <w:webHidden/>
              </w:rPr>
              <w:tab/>
            </w:r>
            <w:r>
              <w:rPr>
                <w:noProof/>
                <w:webHidden/>
              </w:rPr>
              <w:fldChar w:fldCharType="begin"/>
            </w:r>
            <w:r>
              <w:rPr>
                <w:noProof/>
                <w:webHidden/>
              </w:rPr>
              <w:instrText xml:space="preserve"> PAGEREF _Toc470784121 \h </w:instrText>
            </w:r>
            <w:r>
              <w:rPr>
                <w:noProof/>
                <w:webHidden/>
              </w:rPr>
            </w:r>
            <w:r>
              <w:rPr>
                <w:noProof/>
                <w:webHidden/>
              </w:rPr>
              <w:fldChar w:fldCharType="separate"/>
            </w:r>
            <w:r>
              <w:rPr>
                <w:noProof/>
                <w:webHidden/>
              </w:rPr>
              <w:t>9</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122" w:history="1">
            <w:r w:rsidRPr="00B75BCA">
              <w:rPr>
                <w:rStyle w:val="Hyperlink"/>
                <w:noProof/>
              </w:rPr>
              <w:t>5.00</w:t>
            </w:r>
            <w:r>
              <w:rPr>
                <w:i w:val="0"/>
                <w:iCs w:val="0"/>
                <w:noProof/>
                <w:sz w:val="22"/>
                <w:szCs w:val="22"/>
              </w:rPr>
              <w:tab/>
            </w:r>
            <w:r w:rsidRPr="00B75BCA">
              <w:rPr>
                <w:rStyle w:val="Hyperlink"/>
                <w:noProof/>
              </w:rPr>
              <w:t>Fenderettes</w:t>
            </w:r>
            <w:r>
              <w:rPr>
                <w:noProof/>
                <w:webHidden/>
              </w:rPr>
              <w:tab/>
            </w:r>
            <w:r>
              <w:rPr>
                <w:noProof/>
                <w:webHidden/>
              </w:rPr>
              <w:fldChar w:fldCharType="begin"/>
            </w:r>
            <w:r>
              <w:rPr>
                <w:noProof/>
                <w:webHidden/>
              </w:rPr>
              <w:instrText xml:space="preserve"> PAGEREF _Toc470784122 \h </w:instrText>
            </w:r>
            <w:r>
              <w:rPr>
                <w:noProof/>
                <w:webHidden/>
              </w:rPr>
            </w:r>
            <w:r>
              <w:rPr>
                <w:noProof/>
                <w:webHidden/>
              </w:rPr>
              <w:fldChar w:fldCharType="separate"/>
            </w:r>
            <w:r>
              <w:rPr>
                <w:noProof/>
                <w:webHidden/>
              </w:rPr>
              <w:t>10</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123" w:history="1">
            <w:r w:rsidRPr="00B75BCA">
              <w:rPr>
                <w:rStyle w:val="Hyperlink"/>
                <w:noProof/>
              </w:rPr>
              <w:t>5.01</w:t>
            </w:r>
            <w:r>
              <w:rPr>
                <w:i w:val="0"/>
                <w:iCs w:val="0"/>
                <w:noProof/>
                <w:sz w:val="22"/>
                <w:szCs w:val="22"/>
              </w:rPr>
              <w:tab/>
            </w:r>
            <w:r w:rsidRPr="00B75BCA">
              <w:rPr>
                <w:rStyle w:val="Hyperlink"/>
                <w:noProof/>
              </w:rPr>
              <w:t>Rub Rail</w:t>
            </w:r>
            <w:r>
              <w:rPr>
                <w:noProof/>
                <w:webHidden/>
              </w:rPr>
              <w:tab/>
            </w:r>
            <w:r>
              <w:rPr>
                <w:noProof/>
                <w:webHidden/>
              </w:rPr>
              <w:fldChar w:fldCharType="begin"/>
            </w:r>
            <w:r>
              <w:rPr>
                <w:noProof/>
                <w:webHidden/>
              </w:rPr>
              <w:instrText xml:space="preserve"> PAGEREF _Toc470784123 \h </w:instrText>
            </w:r>
            <w:r>
              <w:rPr>
                <w:noProof/>
                <w:webHidden/>
              </w:rPr>
            </w:r>
            <w:r>
              <w:rPr>
                <w:noProof/>
                <w:webHidden/>
              </w:rPr>
              <w:fldChar w:fldCharType="separate"/>
            </w:r>
            <w:r>
              <w:rPr>
                <w:noProof/>
                <w:webHidden/>
              </w:rPr>
              <w:t>10</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124" w:history="1">
            <w:r w:rsidRPr="00B75BCA">
              <w:rPr>
                <w:rStyle w:val="Hyperlink"/>
                <w:noProof/>
              </w:rPr>
              <w:t>5.02</w:t>
            </w:r>
            <w:r>
              <w:rPr>
                <w:i w:val="0"/>
                <w:iCs w:val="0"/>
                <w:noProof/>
                <w:sz w:val="22"/>
                <w:szCs w:val="22"/>
              </w:rPr>
              <w:tab/>
            </w:r>
            <w:r w:rsidRPr="00B75BCA">
              <w:rPr>
                <w:rStyle w:val="Hyperlink"/>
                <w:noProof/>
              </w:rPr>
              <w:t>Tow Eye</w:t>
            </w:r>
            <w:r>
              <w:rPr>
                <w:noProof/>
                <w:webHidden/>
              </w:rPr>
              <w:tab/>
            </w:r>
            <w:r>
              <w:rPr>
                <w:noProof/>
                <w:webHidden/>
              </w:rPr>
              <w:fldChar w:fldCharType="begin"/>
            </w:r>
            <w:r>
              <w:rPr>
                <w:noProof/>
                <w:webHidden/>
              </w:rPr>
              <w:instrText xml:space="preserve"> PAGEREF _Toc470784124 \h </w:instrText>
            </w:r>
            <w:r>
              <w:rPr>
                <w:noProof/>
                <w:webHidden/>
              </w:rPr>
            </w:r>
            <w:r>
              <w:rPr>
                <w:noProof/>
                <w:webHidden/>
              </w:rPr>
              <w:fldChar w:fldCharType="separate"/>
            </w:r>
            <w:r>
              <w:rPr>
                <w:noProof/>
                <w:webHidden/>
              </w:rPr>
              <w:t>10</w:t>
            </w:r>
            <w:r>
              <w:rPr>
                <w:noProof/>
                <w:webHidden/>
              </w:rPr>
              <w:fldChar w:fldCharType="end"/>
            </w:r>
          </w:hyperlink>
        </w:p>
        <w:p w:rsidR="00266C4B" w:rsidRDefault="00266C4B">
          <w:pPr>
            <w:pStyle w:val="TOC3"/>
            <w:tabs>
              <w:tab w:val="left" w:pos="1440"/>
              <w:tab w:val="right" w:leader="dot" w:pos="10790"/>
            </w:tabs>
            <w:rPr>
              <w:noProof/>
              <w:sz w:val="22"/>
              <w:szCs w:val="22"/>
            </w:rPr>
          </w:pPr>
          <w:hyperlink w:anchor="_Toc470784125" w:history="1">
            <w:r w:rsidRPr="00B75BCA">
              <w:rPr>
                <w:rStyle w:val="Hyperlink"/>
                <w:noProof/>
              </w:rPr>
              <w:t xml:space="preserve">5.02.01 </w:t>
            </w:r>
            <w:r>
              <w:rPr>
                <w:noProof/>
                <w:sz w:val="22"/>
                <w:szCs w:val="22"/>
              </w:rPr>
              <w:tab/>
            </w:r>
            <w:r w:rsidRPr="00B75BCA">
              <w:rPr>
                <w:rStyle w:val="Hyperlink"/>
                <w:noProof/>
              </w:rPr>
              <w:t>Tow eye located ahead and below the rear step on curb side.</w:t>
            </w:r>
            <w:r>
              <w:rPr>
                <w:noProof/>
                <w:webHidden/>
              </w:rPr>
              <w:tab/>
            </w:r>
            <w:r>
              <w:rPr>
                <w:noProof/>
                <w:webHidden/>
              </w:rPr>
              <w:fldChar w:fldCharType="begin"/>
            </w:r>
            <w:r>
              <w:rPr>
                <w:noProof/>
                <w:webHidden/>
              </w:rPr>
              <w:instrText xml:space="preserve"> PAGEREF _Toc470784125 \h </w:instrText>
            </w:r>
            <w:r>
              <w:rPr>
                <w:noProof/>
                <w:webHidden/>
              </w:rPr>
            </w:r>
            <w:r>
              <w:rPr>
                <w:noProof/>
                <w:webHidden/>
              </w:rPr>
              <w:fldChar w:fldCharType="separate"/>
            </w:r>
            <w:r>
              <w:rPr>
                <w:noProof/>
                <w:webHidden/>
              </w:rPr>
              <w:t>10</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126" w:history="1">
            <w:r w:rsidRPr="00B75BCA">
              <w:rPr>
                <w:rStyle w:val="Hyperlink"/>
                <w:noProof/>
              </w:rPr>
              <w:t>5.03</w:t>
            </w:r>
            <w:r>
              <w:rPr>
                <w:i w:val="0"/>
                <w:iCs w:val="0"/>
                <w:noProof/>
                <w:sz w:val="22"/>
                <w:szCs w:val="22"/>
              </w:rPr>
              <w:tab/>
            </w:r>
            <w:r w:rsidRPr="00B75BCA">
              <w:rPr>
                <w:rStyle w:val="Hyperlink"/>
                <w:noProof/>
              </w:rPr>
              <w:t>Cradle</w:t>
            </w:r>
            <w:r>
              <w:rPr>
                <w:noProof/>
                <w:webHidden/>
              </w:rPr>
              <w:tab/>
            </w:r>
            <w:r>
              <w:rPr>
                <w:noProof/>
                <w:webHidden/>
              </w:rPr>
              <w:fldChar w:fldCharType="begin"/>
            </w:r>
            <w:r>
              <w:rPr>
                <w:noProof/>
                <w:webHidden/>
              </w:rPr>
              <w:instrText xml:space="preserve"> PAGEREF _Toc470784126 \h </w:instrText>
            </w:r>
            <w:r>
              <w:rPr>
                <w:noProof/>
                <w:webHidden/>
              </w:rPr>
            </w:r>
            <w:r>
              <w:rPr>
                <w:noProof/>
                <w:webHidden/>
              </w:rPr>
              <w:fldChar w:fldCharType="separate"/>
            </w:r>
            <w:r>
              <w:rPr>
                <w:noProof/>
                <w:webHidden/>
              </w:rPr>
              <w:t>10</w:t>
            </w:r>
            <w:r>
              <w:rPr>
                <w:noProof/>
                <w:webHidden/>
              </w:rPr>
              <w:fldChar w:fldCharType="end"/>
            </w:r>
          </w:hyperlink>
        </w:p>
        <w:p w:rsidR="00266C4B" w:rsidRDefault="00266C4B">
          <w:pPr>
            <w:pStyle w:val="TOC1"/>
            <w:tabs>
              <w:tab w:val="left" w:pos="1920"/>
              <w:tab w:val="right" w:leader="dot" w:pos="10790"/>
            </w:tabs>
            <w:rPr>
              <w:b w:val="0"/>
              <w:bCs w:val="0"/>
              <w:noProof/>
              <w:sz w:val="22"/>
              <w:szCs w:val="22"/>
            </w:rPr>
          </w:pPr>
          <w:hyperlink w:anchor="_Toc470784127" w:history="1">
            <w:r w:rsidRPr="00B75BCA">
              <w:rPr>
                <w:rStyle w:val="Hyperlink"/>
                <w:noProof/>
              </w:rPr>
              <w:t>Section 6:</w:t>
            </w:r>
            <w:r>
              <w:rPr>
                <w:b w:val="0"/>
                <w:bCs w:val="0"/>
                <w:noProof/>
                <w:sz w:val="22"/>
                <w:szCs w:val="22"/>
              </w:rPr>
              <w:tab/>
            </w:r>
            <w:r w:rsidRPr="00B75BCA">
              <w:rPr>
                <w:rStyle w:val="Hyperlink"/>
                <w:noProof/>
              </w:rPr>
              <w:t>Body Compartments</w:t>
            </w:r>
            <w:r>
              <w:rPr>
                <w:noProof/>
                <w:webHidden/>
              </w:rPr>
              <w:tab/>
            </w:r>
            <w:r>
              <w:rPr>
                <w:noProof/>
                <w:webHidden/>
              </w:rPr>
              <w:fldChar w:fldCharType="begin"/>
            </w:r>
            <w:r>
              <w:rPr>
                <w:noProof/>
                <w:webHidden/>
              </w:rPr>
              <w:instrText xml:space="preserve"> PAGEREF _Toc470784127 \h </w:instrText>
            </w:r>
            <w:r>
              <w:rPr>
                <w:noProof/>
                <w:webHidden/>
              </w:rPr>
            </w:r>
            <w:r>
              <w:rPr>
                <w:noProof/>
                <w:webHidden/>
              </w:rPr>
              <w:fldChar w:fldCharType="separate"/>
            </w:r>
            <w:r>
              <w:rPr>
                <w:noProof/>
                <w:webHidden/>
              </w:rPr>
              <w:t>10</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128" w:history="1">
            <w:r w:rsidRPr="00B75BCA">
              <w:rPr>
                <w:rStyle w:val="Hyperlink"/>
                <w:noProof/>
              </w:rPr>
              <w:t>6.00</w:t>
            </w:r>
            <w:r>
              <w:rPr>
                <w:i w:val="0"/>
                <w:iCs w:val="0"/>
                <w:noProof/>
                <w:sz w:val="22"/>
                <w:szCs w:val="22"/>
              </w:rPr>
              <w:tab/>
            </w:r>
            <w:r w:rsidRPr="00B75BCA">
              <w:rPr>
                <w:rStyle w:val="Hyperlink"/>
                <w:noProof/>
              </w:rPr>
              <w:t>Street Side Compartments</w:t>
            </w:r>
            <w:r>
              <w:rPr>
                <w:noProof/>
                <w:webHidden/>
              </w:rPr>
              <w:tab/>
            </w:r>
            <w:r>
              <w:rPr>
                <w:noProof/>
                <w:webHidden/>
              </w:rPr>
              <w:fldChar w:fldCharType="begin"/>
            </w:r>
            <w:r>
              <w:rPr>
                <w:noProof/>
                <w:webHidden/>
              </w:rPr>
              <w:instrText xml:space="preserve"> PAGEREF _Toc470784128 \h </w:instrText>
            </w:r>
            <w:r>
              <w:rPr>
                <w:noProof/>
                <w:webHidden/>
              </w:rPr>
            </w:r>
            <w:r>
              <w:rPr>
                <w:noProof/>
                <w:webHidden/>
              </w:rPr>
              <w:fldChar w:fldCharType="separate"/>
            </w:r>
            <w:r>
              <w:rPr>
                <w:noProof/>
                <w:webHidden/>
              </w:rPr>
              <w:t>10</w:t>
            </w:r>
            <w:r>
              <w:rPr>
                <w:noProof/>
                <w:webHidden/>
              </w:rPr>
              <w:fldChar w:fldCharType="end"/>
            </w:r>
          </w:hyperlink>
        </w:p>
        <w:p w:rsidR="00266C4B" w:rsidRDefault="00266C4B">
          <w:pPr>
            <w:pStyle w:val="TOC3"/>
            <w:tabs>
              <w:tab w:val="left" w:pos="1440"/>
              <w:tab w:val="right" w:leader="dot" w:pos="10790"/>
            </w:tabs>
            <w:rPr>
              <w:noProof/>
              <w:sz w:val="22"/>
              <w:szCs w:val="22"/>
            </w:rPr>
          </w:pPr>
          <w:hyperlink w:anchor="_Toc470784129" w:history="1">
            <w:r w:rsidRPr="00B75BCA">
              <w:rPr>
                <w:rStyle w:val="Hyperlink"/>
                <w:noProof/>
              </w:rPr>
              <w:t>6.00.01</w:t>
            </w:r>
            <w:r>
              <w:rPr>
                <w:noProof/>
                <w:sz w:val="22"/>
                <w:szCs w:val="22"/>
              </w:rPr>
              <w:tab/>
            </w:r>
            <w:r w:rsidRPr="00B75BCA">
              <w:rPr>
                <w:rStyle w:val="Hyperlink"/>
                <w:noProof/>
              </w:rPr>
              <w:t>Street Side Front Low Side Compartment</w:t>
            </w:r>
            <w:r>
              <w:rPr>
                <w:noProof/>
                <w:webHidden/>
              </w:rPr>
              <w:tab/>
            </w:r>
            <w:r>
              <w:rPr>
                <w:noProof/>
                <w:webHidden/>
              </w:rPr>
              <w:fldChar w:fldCharType="begin"/>
            </w:r>
            <w:r>
              <w:rPr>
                <w:noProof/>
                <w:webHidden/>
              </w:rPr>
              <w:instrText xml:space="preserve"> PAGEREF _Toc470784129 \h </w:instrText>
            </w:r>
            <w:r>
              <w:rPr>
                <w:noProof/>
                <w:webHidden/>
              </w:rPr>
            </w:r>
            <w:r>
              <w:rPr>
                <w:noProof/>
                <w:webHidden/>
              </w:rPr>
              <w:fldChar w:fldCharType="separate"/>
            </w:r>
            <w:r>
              <w:rPr>
                <w:noProof/>
                <w:webHidden/>
              </w:rPr>
              <w:t>11</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130" w:history="1">
            <w:r w:rsidRPr="00B75BCA">
              <w:rPr>
                <w:rStyle w:val="Hyperlink"/>
                <w:noProof/>
              </w:rPr>
              <w:t>6.01</w:t>
            </w:r>
            <w:r>
              <w:rPr>
                <w:i w:val="0"/>
                <w:iCs w:val="0"/>
                <w:noProof/>
                <w:sz w:val="22"/>
                <w:szCs w:val="22"/>
              </w:rPr>
              <w:tab/>
            </w:r>
            <w:r w:rsidRPr="00B75BCA">
              <w:rPr>
                <w:rStyle w:val="Hyperlink"/>
                <w:noProof/>
              </w:rPr>
              <w:t>Curb Side Compartments</w:t>
            </w:r>
            <w:r>
              <w:rPr>
                <w:noProof/>
                <w:webHidden/>
              </w:rPr>
              <w:tab/>
            </w:r>
            <w:r>
              <w:rPr>
                <w:noProof/>
                <w:webHidden/>
              </w:rPr>
              <w:fldChar w:fldCharType="begin"/>
            </w:r>
            <w:r>
              <w:rPr>
                <w:noProof/>
                <w:webHidden/>
              </w:rPr>
              <w:instrText xml:space="preserve"> PAGEREF _Toc470784130 \h </w:instrText>
            </w:r>
            <w:r>
              <w:rPr>
                <w:noProof/>
                <w:webHidden/>
              </w:rPr>
            </w:r>
            <w:r>
              <w:rPr>
                <w:noProof/>
                <w:webHidden/>
              </w:rPr>
              <w:fldChar w:fldCharType="separate"/>
            </w:r>
            <w:r>
              <w:rPr>
                <w:noProof/>
                <w:webHidden/>
              </w:rPr>
              <w:t>11</w:t>
            </w:r>
            <w:r>
              <w:rPr>
                <w:noProof/>
                <w:webHidden/>
              </w:rPr>
              <w:fldChar w:fldCharType="end"/>
            </w:r>
          </w:hyperlink>
        </w:p>
        <w:p w:rsidR="00266C4B" w:rsidRDefault="00266C4B">
          <w:pPr>
            <w:pStyle w:val="TOC3"/>
            <w:tabs>
              <w:tab w:val="left" w:pos="1440"/>
              <w:tab w:val="right" w:leader="dot" w:pos="10790"/>
            </w:tabs>
            <w:rPr>
              <w:noProof/>
              <w:sz w:val="22"/>
              <w:szCs w:val="22"/>
            </w:rPr>
          </w:pPr>
          <w:hyperlink w:anchor="_Toc470784131" w:history="1">
            <w:r w:rsidRPr="00B75BCA">
              <w:rPr>
                <w:rStyle w:val="Hyperlink"/>
                <w:noProof/>
              </w:rPr>
              <w:t>6.01.01</w:t>
            </w:r>
            <w:r>
              <w:rPr>
                <w:noProof/>
                <w:sz w:val="22"/>
                <w:szCs w:val="22"/>
              </w:rPr>
              <w:tab/>
            </w:r>
            <w:r w:rsidRPr="00B75BCA">
              <w:rPr>
                <w:rStyle w:val="Hyperlink"/>
                <w:noProof/>
              </w:rPr>
              <w:t>Curb Side Front Low Side Compartment</w:t>
            </w:r>
            <w:r>
              <w:rPr>
                <w:noProof/>
                <w:webHidden/>
              </w:rPr>
              <w:tab/>
            </w:r>
            <w:r>
              <w:rPr>
                <w:noProof/>
                <w:webHidden/>
              </w:rPr>
              <w:fldChar w:fldCharType="begin"/>
            </w:r>
            <w:r>
              <w:rPr>
                <w:noProof/>
                <w:webHidden/>
              </w:rPr>
              <w:instrText xml:space="preserve"> PAGEREF _Toc470784131 \h </w:instrText>
            </w:r>
            <w:r>
              <w:rPr>
                <w:noProof/>
                <w:webHidden/>
              </w:rPr>
            </w:r>
            <w:r>
              <w:rPr>
                <w:noProof/>
                <w:webHidden/>
              </w:rPr>
              <w:fldChar w:fldCharType="separate"/>
            </w:r>
            <w:r>
              <w:rPr>
                <w:noProof/>
                <w:webHidden/>
              </w:rPr>
              <w:t>11</w:t>
            </w:r>
            <w:r>
              <w:rPr>
                <w:noProof/>
                <w:webHidden/>
              </w:rPr>
              <w:fldChar w:fldCharType="end"/>
            </w:r>
          </w:hyperlink>
        </w:p>
        <w:p w:rsidR="00266C4B" w:rsidRDefault="00266C4B">
          <w:pPr>
            <w:pStyle w:val="TOC1"/>
            <w:tabs>
              <w:tab w:val="left" w:pos="1920"/>
              <w:tab w:val="right" w:leader="dot" w:pos="10790"/>
            </w:tabs>
            <w:rPr>
              <w:b w:val="0"/>
              <w:bCs w:val="0"/>
              <w:noProof/>
              <w:sz w:val="22"/>
              <w:szCs w:val="22"/>
            </w:rPr>
          </w:pPr>
          <w:hyperlink w:anchor="_Toc470784132" w:history="1">
            <w:r w:rsidRPr="00B75BCA">
              <w:rPr>
                <w:rStyle w:val="Hyperlink"/>
                <w:noProof/>
              </w:rPr>
              <w:t>Section 7:</w:t>
            </w:r>
            <w:r>
              <w:rPr>
                <w:b w:val="0"/>
                <w:bCs w:val="0"/>
                <w:noProof/>
                <w:sz w:val="22"/>
                <w:szCs w:val="22"/>
              </w:rPr>
              <w:tab/>
            </w:r>
            <w:r w:rsidRPr="00B75BCA">
              <w:rPr>
                <w:rStyle w:val="Hyperlink"/>
                <w:noProof/>
              </w:rPr>
              <w:t>Running Boards, Catwalks, and Rear Step</w:t>
            </w:r>
            <w:r>
              <w:rPr>
                <w:noProof/>
                <w:webHidden/>
              </w:rPr>
              <w:tab/>
            </w:r>
            <w:r>
              <w:rPr>
                <w:noProof/>
                <w:webHidden/>
              </w:rPr>
              <w:fldChar w:fldCharType="begin"/>
            </w:r>
            <w:r>
              <w:rPr>
                <w:noProof/>
                <w:webHidden/>
              </w:rPr>
              <w:instrText xml:space="preserve"> PAGEREF _Toc470784132 \h </w:instrText>
            </w:r>
            <w:r>
              <w:rPr>
                <w:noProof/>
                <w:webHidden/>
              </w:rPr>
            </w:r>
            <w:r>
              <w:rPr>
                <w:noProof/>
                <w:webHidden/>
              </w:rPr>
              <w:fldChar w:fldCharType="separate"/>
            </w:r>
            <w:r>
              <w:rPr>
                <w:noProof/>
                <w:webHidden/>
              </w:rPr>
              <w:t>11</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133" w:history="1">
            <w:r w:rsidRPr="00B75BCA">
              <w:rPr>
                <w:rStyle w:val="Hyperlink"/>
                <w:noProof/>
              </w:rPr>
              <w:t>7.00</w:t>
            </w:r>
            <w:r>
              <w:rPr>
                <w:i w:val="0"/>
                <w:iCs w:val="0"/>
                <w:noProof/>
                <w:sz w:val="22"/>
                <w:szCs w:val="22"/>
              </w:rPr>
              <w:tab/>
            </w:r>
            <w:r w:rsidRPr="00B75BCA">
              <w:rPr>
                <w:rStyle w:val="Hyperlink"/>
                <w:noProof/>
              </w:rPr>
              <w:t>Running Boards</w:t>
            </w:r>
            <w:r>
              <w:rPr>
                <w:noProof/>
                <w:webHidden/>
              </w:rPr>
              <w:tab/>
            </w:r>
            <w:r>
              <w:rPr>
                <w:noProof/>
                <w:webHidden/>
              </w:rPr>
              <w:fldChar w:fldCharType="begin"/>
            </w:r>
            <w:r>
              <w:rPr>
                <w:noProof/>
                <w:webHidden/>
              </w:rPr>
              <w:instrText xml:space="preserve"> PAGEREF _Toc470784133 \h </w:instrText>
            </w:r>
            <w:r>
              <w:rPr>
                <w:noProof/>
                <w:webHidden/>
              </w:rPr>
            </w:r>
            <w:r>
              <w:rPr>
                <w:noProof/>
                <w:webHidden/>
              </w:rPr>
              <w:fldChar w:fldCharType="separate"/>
            </w:r>
            <w:r>
              <w:rPr>
                <w:noProof/>
                <w:webHidden/>
              </w:rPr>
              <w:t>11</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134" w:history="1">
            <w:r w:rsidRPr="00B75BCA">
              <w:rPr>
                <w:rStyle w:val="Hyperlink"/>
                <w:noProof/>
              </w:rPr>
              <w:t>7.01</w:t>
            </w:r>
            <w:r>
              <w:rPr>
                <w:i w:val="0"/>
                <w:iCs w:val="0"/>
                <w:noProof/>
                <w:sz w:val="22"/>
                <w:szCs w:val="22"/>
              </w:rPr>
              <w:tab/>
            </w:r>
            <w:r w:rsidRPr="00B75BCA">
              <w:rPr>
                <w:rStyle w:val="Hyperlink"/>
                <w:noProof/>
              </w:rPr>
              <w:t>Catwalk</w:t>
            </w:r>
            <w:r>
              <w:rPr>
                <w:noProof/>
                <w:webHidden/>
              </w:rPr>
              <w:tab/>
            </w:r>
            <w:r>
              <w:rPr>
                <w:noProof/>
                <w:webHidden/>
              </w:rPr>
              <w:fldChar w:fldCharType="begin"/>
            </w:r>
            <w:r>
              <w:rPr>
                <w:noProof/>
                <w:webHidden/>
              </w:rPr>
              <w:instrText xml:space="preserve"> PAGEREF _Toc470784134 \h </w:instrText>
            </w:r>
            <w:r>
              <w:rPr>
                <w:noProof/>
                <w:webHidden/>
              </w:rPr>
            </w:r>
            <w:r>
              <w:rPr>
                <w:noProof/>
                <w:webHidden/>
              </w:rPr>
              <w:fldChar w:fldCharType="separate"/>
            </w:r>
            <w:r>
              <w:rPr>
                <w:noProof/>
                <w:webHidden/>
              </w:rPr>
              <w:t>11</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135" w:history="1">
            <w:r w:rsidRPr="00B75BCA">
              <w:rPr>
                <w:rStyle w:val="Hyperlink"/>
                <w:noProof/>
              </w:rPr>
              <w:t>7.02</w:t>
            </w:r>
            <w:r>
              <w:rPr>
                <w:i w:val="0"/>
                <w:iCs w:val="0"/>
                <w:noProof/>
                <w:sz w:val="22"/>
                <w:szCs w:val="22"/>
              </w:rPr>
              <w:tab/>
            </w:r>
            <w:r w:rsidRPr="00B75BCA">
              <w:rPr>
                <w:rStyle w:val="Hyperlink"/>
                <w:noProof/>
              </w:rPr>
              <w:t>Rear Step</w:t>
            </w:r>
            <w:r>
              <w:rPr>
                <w:noProof/>
                <w:webHidden/>
              </w:rPr>
              <w:tab/>
            </w:r>
            <w:r>
              <w:rPr>
                <w:noProof/>
                <w:webHidden/>
              </w:rPr>
              <w:fldChar w:fldCharType="begin"/>
            </w:r>
            <w:r>
              <w:rPr>
                <w:noProof/>
                <w:webHidden/>
              </w:rPr>
              <w:instrText xml:space="preserve"> PAGEREF _Toc470784135 \h </w:instrText>
            </w:r>
            <w:r>
              <w:rPr>
                <w:noProof/>
                <w:webHidden/>
              </w:rPr>
            </w:r>
            <w:r>
              <w:rPr>
                <w:noProof/>
                <w:webHidden/>
              </w:rPr>
              <w:fldChar w:fldCharType="separate"/>
            </w:r>
            <w:r>
              <w:rPr>
                <w:noProof/>
                <w:webHidden/>
              </w:rPr>
              <w:t>11</w:t>
            </w:r>
            <w:r>
              <w:rPr>
                <w:noProof/>
                <w:webHidden/>
              </w:rPr>
              <w:fldChar w:fldCharType="end"/>
            </w:r>
          </w:hyperlink>
        </w:p>
        <w:p w:rsidR="00266C4B" w:rsidRDefault="00266C4B">
          <w:pPr>
            <w:pStyle w:val="TOC1"/>
            <w:tabs>
              <w:tab w:val="left" w:pos="1920"/>
              <w:tab w:val="right" w:leader="dot" w:pos="10790"/>
            </w:tabs>
            <w:rPr>
              <w:b w:val="0"/>
              <w:bCs w:val="0"/>
              <w:noProof/>
              <w:sz w:val="22"/>
              <w:szCs w:val="22"/>
            </w:rPr>
          </w:pPr>
          <w:hyperlink w:anchor="_Toc470784136" w:history="1">
            <w:r w:rsidRPr="00B75BCA">
              <w:rPr>
                <w:rStyle w:val="Hyperlink"/>
                <w:noProof/>
              </w:rPr>
              <w:t xml:space="preserve">Section 8: </w:t>
            </w:r>
            <w:r>
              <w:rPr>
                <w:b w:val="0"/>
                <w:bCs w:val="0"/>
                <w:noProof/>
                <w:sz w:val="22"/>
                <w:szCs w:val="22"/>
              </w:rPr>
              <w:tab/>
            </w:r>
            <w:r w:rsidRPr="00B75BCA">
              <w:rPr>
                <w:rStyle w:val="Hyperlink"/>
                <w:noProof/>
              </w:rPr>
              <w:t>Grab Rails and Foot Steps</w:t>
            </w:r>
            <w:r>
              <w:rPr>
                <w:noProof/>
                <w:webHidden/>
              </w:rPr>
              <w:tab/>
            </w:r>
            <w:r>
              <w:rPr>
                <w:noProof/>
                <w:webHidden/>
              </w:rPr>
              <w:fldChar w:fldCharType="begin"/>
            </w:r>
            <w:r>
              <w:rPr>
                <w:noProof/>
                <w:webHidden/>
              </w:rPr>
              <w:instrText xml:space="preserve"> PAGEREF _Toc470784136 \h </w:instrText>
            </w:r>
            <w:r>
              <w:rPr>
                <w:noProof/>
                <w:webHidden/>
              </w:rPr>
            </w:r>
            <w:r>
              <w:rPr>
                <w:noProof/>
                <w:webHidden/>
              </w:rPr>
              <w:fldChar w:fldCharType="separate"/>
            </w:r>
            <w:r>
              <w:rPr>
                <w:noProof/>
                <w:webHidden/>
              </w:rPr>
              <w:t>11</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137" w:history="1">
            <w:r w:rsidRPr="00B75BCA">
              <w:rPr>
                <w:rStyle w:val="Hyperlink"/>
                <w:noProof/>
              </w:rPr>
              <w:t>8.00</w:t>
            </w:r>
            <w:r>
              <w:rPr>
                <w:i w:val="0"/>
                <w:iCs w:val="0"/>
                <w:noProof/>
                <w:sz w:val="22"/>
                <w:szCs w:val="22"/>
              </w:rPr>
              <w:tab/>
            </w:r>
            <w:r w:rsidRPr="00B75BCA">
              <w:rPr>
                <w:rStyle w:val="Hyperlink"/>
                <w:noProof/>
              </w:rPr>
              <w:t>Grabs Rails</w:t>
            </w:r>
            <w:r>
              <w:rPr>
                <w:noProof/>
                <w:webHidden/>
              </w:rPr>
              <w:tab/>
            </w:r>
            <w:r>
              <w:rPr>
                <w:noProof/>
                <w:webHidden/>
              </w:rPr>
              <w:fldChar w:fldCharType="begin"/>
            </w:r>
            <w:r>
              <w:rPr>
                <w:noProof/>
                <w:webHidden/>
              </w:rPr>
              <w:instrText xml:space="preserve"> PAGEREF _Toc470784137 \h </w:instrText>
            </w:r>
            <w:r>
              <w:rPr>
                <w:noProof/>
                <w:webHidden/>
              </w:rPr>
            </w:r>
            <w:r>
              <w:rPr>
                <w:noProof/>
                <w:webHidden/>
              </w:rPr>
              <w:fldChar w:fldCharType="separate"/>
            </w:r>
            <w:r>
              <w:rPr>
                <w:noProof/>
                <w:webHidden/>
              </w:rPr>
              <w:t>11</w:t>
            </w:r>
            <w:r>
              <w:rPr>
                <w:noProof/>
                <w:webHidden/>
              </w:rPr>
              <w:fldChar w:fldCharType="end"/>
            </w:r>
          </w:hyperlink>
        </w:p>
        <w:p w:rsidR="00266C4B" w:rsidRDefault="00266C4B">
          <w:pPr>
            <w:pStyle w:val="TOC3"/>
            <w:tabs>
              <w:tab w:val="left" w:pos="1440"/>
              <w:tab w:val="right" w:leader="dot" w:pos="10790"/>
            </w:tabs>
            <w:rPr>
              <w:noProof/>
              <w:sz w:val="22"/>
              <w:szCs w:val="22"/>
            </w:rPr>
          </w:pPr>
          <w:hyperlink w:anchor="_Toc470784138" w:history="1">
            <w:r w:rsidRPr="00B75BCA">
              <w:rPr>
                <w:rStyle w:val="Hyperlink"/>
                <w:noProof/>
              </w:rPr>
              <w:t>8.00.01</w:t>
            </w:r>
            <w:r>
              <w:rPr>
                <w:noProof/>
                <w:sz w:val="22"/>
                <w:szCs w:val="22"/>
              </w:rPr>
              <w:tab/>
            </w:r>
            <w:r w:rsidRPr="00B75BCA">
              <w:rPr>
                <w:rStyle w:val="Hyperlink"/>
                <w:noProof/>
              </w:rPr>
              <w:t>Tank Grab Rails</w:t>
            </w:r>
            <w:r>
              <w:rPr>
                <w:noProof/>
                <w:webHidden/>
              </w:rPr>
              <w:tab/>
            </w:r>
            <w:r>
              <w:rPr>
                <w:noProof/>
                <w:webHidden/>
              </w:rPr>
              <w:fldChar w:fldCharType="begin"/>
            </w:r>
            <w:r>
              <w:rPr>
                <w:noProof/>
                <w:webHidden/>
              </w:rPr>
              <w:instrText xml:space="preserve"> PAGEREF _Toc470784138 \h </w:instrText>
            </w:r>
            <w:r>
              <w:rPr>
                <w:noProof/>
                <w:webHidden/>
              </w:rPr>
            </w:r>
            <w:r>
              <w:rPr>
                <w:noProof/>
                <w:webHidden/>
              </w:rPr>
              <w:fldChar w:fldCharType="separate"/>
            </w:r>
            <w:r>
              <w:rPr>
                <w:noProof/>
                <w:webHidden/>
              </w:rPr>
              <w:t>11</w:t>
            </w:r>
            <w:r>
              <w:rPr>
                <w:noProof/>
                <w:webHidden/>
              </w:rPr>
              <w:fldChar w:fldCharType="end"/>
            </w:r>
          </w:hyperlink>
        </w:p>
        <w:p w:rsidR="00266C4B" w:rsidRDefault="00266C4B">
          <w:pPr>
            <w:pStyle w:val="TOC3"/>
            <w:tabs>
              <w:tab w:val="left" w:pos="1440"/>
              <w:tab w:val="right" w:leader="dot" w:pos="10790"/>
            </w:tabs>
            <w:rPr>
              <w:noProof/>
              <w:sz w:val="22"/>
              <w:szCs w:val="22"/>
            </w:rPr>
          </w:pPr>
          <w:hyperlink w:anchor="_Toc470784139" w:history="1">
            <w:r w:rsidRPr="00B75BCA">
              <w:rPr>
                <w:rStyle w:val="Hyperlink"/>
                <w:noProof/>
              </w:rPr>
              <w:t>8.00.03</w:t>
            </w:r>
            <w:r>
              <w:rPr>
                <w:noProof/>
                <w:sz w:val="22"/>
                <w:szCs w:val="22"/>
              </w:rPr>
              <w:tab/>
            </w:r>
            <w:r w:rsidRPr="00B75BCA">
              <w:rPr>
                <w:rStyle w:val="Hyperlink"/>
                <w:noProof/>
              </w:rPr>
              <w:t>Control Panel Grab Rails</w:t>
            </w:r>
            <w:r>
              <w:rPr>
                <w:noProof/>
                <w:webHidden/>
              </w:rPr>
              <w:tab/>
            </w:r>
            <w:r>
              <w:rPr>
                <w:noProof/>
                <w:webHidden/>
              </w:rPr>
              <w:fldChar w:fldCharType="begin"/>
            </w:r>
            <w:r>
              <w:rPr>
                <w:noProof/>
                <w:webHidden/>
              </w:rPr>
              <w:instrText xml:space="preserve"> PAGEREF _Toc470784139 \h </w:instrText>
            </w:r>
            <w:r>
              <w:rPr>
                <w:noProof/>
                <w:webHidden/>
              </w:rPr>
            </w:r>
            <w:r>
              <w:rPr>
                <w:noProof/>
                <w:webHidden/>
              </w:rPr>
              <w:fldChar w:fldCharType="separate"/>
            </w:r>
            <w:r>
              <w:rPr>
                <w:noProof/>
                <w:webHidden/>
              </w:rPr>
              <w:t>12</w:t>
            </w:r>
            <w:r>
              <w:rPr>
                <w:noProof/>
                <w:webHidden/>
              </w:rPr>
              <w:fldChar w:fldCharType="end"/>
            </w:r>
          </w:hyperlink>
        </w:p>
        <w:p w:rsidR="00266C4B" w:rsidRDefault="00266C4B">
          <w:pPr>
            <w:pStyle w:val="TOC3"/>
            <w:tabs>
              <w:tab w:val="left" w:pos="1440"/>
              <w:tab w:val="right" w:leader="dot" w:pos="10790"/>
            </w:tabs>
            <w:rPr>
              <w:noProof/>
              <w:sz w:val="22"/>
              <w:szCs w:val="22"/>
            </w:rPr>
          </w:pPr>
          <w:hyperlink w:anchor="_Toc470784140" w:history="1">
            <w:r w:rsidRPr="00B75BCA">
              <w:rPr>
                <w:rStyle w:val="Hyperlink"/>
                <w:noProof/>
              </w:rPr>
              <w:t>8.00.04</w:t>
            </w:r>
            <w:r>
              <w:rPr>
                <w:noProof/>
                <w:sz w:val="22"/>
                <w:szCs w:val="22"/>
              </w:rPr>
              <w:tab/>
            </w:r>
            <w:r w:rsidRPr="00B75BCA">
              <w:rPr>
                <w:rStyle w:val="Hyperlink"/>
                <w:noProof/>
              </w:rPr>
              <w:t>Tank Grab Rail - Street side</w:t>
            </w:r>
            <w:r>
              <w:rPr>
                <w:noProof/>
                <w:webHidden/>
              </w:rPr>
              <w:tab/>
            </w:r>
            <w:r>
              <w:rPr>
                <w:noProof/>
                <w:webHidden/>
              </w:rPr>
              <w:fldChar w:fldCharType="begin"/>
            </w:r>
            <w:r>
              <w:rPr>
                <w:noProof/>
                <w:webHidden/>
              </w:rPr>
              <w:instrText xml:space="preserve"> PAGEREF _Toc470784140 \h </w:instrText>
            </w:r>
            <w:r>
              <w:rPr>
                <w:noProof/>
                <w:webHidden/>
              </w:rPr>
            </w:r>
            <w:r>
              <w:rPr>
                <w:noProof/>
                <w:webHidden/>
              </w:rPr>
              <w:fldChar w:fldCharType="separate"/>
            </w:r>
            <w:r>
              <w:rPr>
                <w:noProof/>
                <w:webHidden/>
              </w:rPr>
              <w:t>12</w:t>
            </w:r>
            <w:r>
              <w:rPr>
                <w:noProof/>
                <w:webHidden/>
              </w:rPr>
              <w:fldChar w:fldCharType="end"/>
            </w:r>
          </w:hyperlink>
        </w:p>
        <w:p w:rsidR="00266C4B" w:rsidRDefault="00266C4B">
          <w:pPr>
            <w:pStyle w:val="TOC3"/>
            <w:tabs>
              <w:tab w:val="left" w:pos="1440"/>
              <w:tab w:val="right" w:leader="dot" w:pos="10790"/>
            </w:tabs>
            <w:rPr>
              <w:noProof/>
              <w:sz w:val="22"/>
              <w:szCs w:val="22"/>
            </w:rPr>
          </w:pPr>
          <w:hyperlink w:anchor="_Toc470784141" w:history="1">
            <w:r w:rsidRPr="00B75BCA">
              <w:rPr>
                <w:rStyle w:val="Hyperlink"/>
                <w:noProof/>
              </w:rPr>
              <w:t>8.00.05</w:t>
            </w:r>
            <w:r>
              <w:rPr>
                <w:noProof/>
                <w:sz w:val="22"/>
                <w:szCs w:val="22"/>
              </w:rPr>
              <w:tab/>
            </w:r>
            <w:r w:rsidRPr="00B75BCA">
              <w:rPr>
                <w:rStyle w:val="Hyperlink"/>
                <w:noProof/>
              </w:rPr>
              <w:t>Tank Grab Rail - Curb side</w:t>
            </w:r>
            <w:r>
              <w:rPr>
                <w:noProof/>
                <w:webHidden/>
              </w:rPr>
              <w:tab/>
            </w:r>
            <w:r>
              <w:rPr>
                <w:noProof/>
                <w:webHidden/>
              </w:rPr>
              <w:fldChar w:fldCharType="begin"/>
            </w:r>
            <w:r>
              <w:rPr>
                <w:noProof/>
                <w:webHidden/>
              </w:rPr>
              <w:instrText xml:space="preserve"> PAGEREF _Toc470784141 \h </w:instrText>
            </w:r>
            <w:r>
              <w:rPr>
                <w:noProof/>
                <w:webHidden/>
              </w:rPr>
            </w:r>
            <w:r>
              <w:rPr>
                <w:noProof/>
                <w:webHidden/>
              </w:rPr>
              <w:fldChar w:fldCharType="separate"/>
            </w:r>
            <w:r>
              <w:rPr>
                <w:noProof/>
                <w:webHidden/>
              </w:rPr>
              <w:t>12</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142" w:history="1">
            <w:r w:rsidRPr="00B75BCA">
              <w:rPr>
                <w:rStyle w:val="Hyperlink"/>
                <w:noProof/>
              </w:rPr>
              <w:t>8.01</w:t>
            </w:r>
            <w:r>
              <w:rPr>
                <w:i w:val="0"/>
                <w:iCs w:val="0"/>
                <w:noProof/>
                <w:sz w:val="22"/>
                <w:szCs w:val="22"/>
              </w:rPr>
              <w:tab/>
            </w:r>
            <w:r w:rsidRPr="00B75BCA">
              <w:rPr>
                <w:rStyle w:val="Hyperlink"/>
                <w:noProof/>
              </w:rPr>
              <w:t>Folding Access Steps</w:t>
            </w:r>
            <w:r>
              <w:rPr>
                <w:noProof/>
                <w:webHidden/>
              </w:rPr>
              <w:tab/>
            </w:r>
            <w:r>
              <w:rPr>
                <w:noProof/>
                <w:webHidden/>
              </w:rPr>
              <w:fldChar w:fldCharType="begin"/>
            </w:r>
            <w:r>
              <w:rPr>
                <w:noProof/>
                <w:webHidden/>
              </w:rPr>
              <w:instrText xml:space="preserve"> PAGEREF _Toc470784142 \h </w:instrText>
            </w:r>
            <w:r>
              <w:rPr>
                <w:noProof/>
                <w:webHidden/>
              </w:rPr>
            </w:r>
            <w:r>
              <w:rPr>
                <w:noProof/>
                <w:webHidden/>
              </w:rPr>
              <w:fldChar w:fldCharType="separate"/>
            </w:r>
            <w:r>
              <w:rPr>
                <w:noProof/>
                <w:webHidden/>
              </w:rPr>
              <w:t>12</w:t>
            </w:r>
            <w:r>
              <w:rPr>
                <w:noProof/>
                <w:webHidden/>
              </w:rPr>
              <w:fldChar w:fldCharType="end"/>
            </w:r>
          </w:hyperlink>
        </w:p>
        <w:p w:rsidR="00266C4B" w:rsidRDefault="00266C4B">
          <w:pPr>
            <w:pStyle w:val="TOC3"/>
            <w:tabs>
              <w:tab w:val="left" w:pos="1440"/>
              <w:tab w:val="right" w:leader="dot" w:pos="10790"/>
            </w:tabs>
            <w:rPr>
              <w:noProof/>
              <w:sz w:val="22"/>
              <w:szCs w:val="22"/>
            </w:rPr>
          </w:pPr>
          <w:hyperlink w:anchor="_Toc470784143" w:history="1">
            <w:r w:rsidRPr="00B75BCA">
              <w:rPr>
                <w:rStyle w:val="Hyperlink"/>
                <w:noProof/>
              </w:rPr>
              <w:t xml:space="preserve">8.01.02 </w:t>
            </w:r>
            <w:r>
              <w:rPr>
                <w:noProof/>
                <w:sz w:val="22"/>
                <w:szCs w:val="22"/>
              </w:rPr>
              <w:tab/>
            </w:r>
            <w:r w:rsidRPr="00B75BCA">
              <w:rPr>
                <w:rStyle w:val="Hyperlink"/>
                <w:noProof/>
              </w:rPr>
              <w:t>Front Folding Steps - Street side</w:t>
            </w:r>
            <w:r>
              <w:rPr>
                <w:noProof/>
                <w:webHidden/>
              </w:rPr>
              <w:tab/>
            </w:r>
            <w:r>
              <w:rPr>
                <w:noProof/>
                <w:webHidden/>
              </w:rPr>
              <w:fldChar w:fldCharType="begin"/>
            </w:r>
            <w:r>
              <w:rPr>
                <w:noProof/>
                <w:webHidden/>
              </w:rPr>
              <w:instrText xml:space="preserve"> PAGEREF _Toc470784143 \h </w:instrText>
            </w:r>
            <w:r>
              <w:rPr>
                <w:noProof/>
                <w:webHidden/>
              </w:rPr>
            </w:r>
            <w:r>
              <w:rPr>
                <w:noProof/>
                <w:webHidden/>
              </w:rPr>
              <w:fldChar w:fldCharType="separate"/>
            </w:r>
            <w:r>
              <w:rPr>
                <w:noProof/>
                <w:webHidden/>
              </w:rPr>
              <w:t>12</w:t>
            </w:r>
            <w:r>
              <w:rPr>
                <w:noProof/>
                <w:webHidden/>
              </w:rPr>
              <w:fldChar w:fldCharType="end"/>
            </w:r>
          </w:hyperlink>
        </w:p>
        <w:p w:rsidR="00266C4B" w:rsidRDefault="00266C4B">
          <w:pPr>
            <w:pStyle w:val="TOC3"/>
            <w:tabs>
              <w:tab w:val="left" w:pos="1440"/>
              <w:tab w:val="right" w:leader="dot" w:pos="10790"/>
            </w:tabs>
            <w:rPr>
              <w:noProof/>
              <w:sz w:val="22"/>
              <w:szCs w:val="22"/>
            </w:rPr>
          </w:pPr>
          <w:hyperlink w:anchor="_Toc470784144" w:history="1">
            <w:r w:rsidRPr="00B75BCA">
              <w:rPr>
                <w:rStyle w:val="Hyperlink"/>
                <w:noProof/>
              </w:rPr>
              <w:t>8.01.03</w:t>
            </w:r>
            <w:r>
              <w:rPr>
                <w:noProof/>
                <w:sz w:val="22"/>
                <w:szCs w:val="22"/>
              </w:rPr>
              <w:tab/>
            </w:r>
            <w:r w:rsidRPr="00B75BCA">
              <w:rPr>
                <w:rStyle w:val="Hyperlink"/>
                <w:noProof/>
              </w:rPr>
              <w:t>Front Folding Steps - Curb side</w:t>
            </w:r>
            <w:r>
              <w:rPr>
                <w:noProof/>
                <w:webHidden/>
              </w:rPr>
              <w:tab/>
            </w:r>
            <w:r>
              <w:rPr>
                <w:noProof/>
                <w:webHidden/>
              </w:rPr>
              <w:fldChar w:fldCharType="begin"/>
            </w:r>
            <w:r>
              <w:rPr>
                <w:noProof/>
                <w:webHidden/>
              </w:rPr>
              <w:instrText xml:space="preserve"> PAGEREF _Toc470784144 \h </w:instrText>
            </w:r>
            <w:r>
              <w:rPr>
                <w:noProof/>
                <w:webHidden/>
              </w:rPr>
            </w:r>
            <w:r>
              <w:rPr>
                <w:noProof/>
                <w:webHidden/>
              </w:rPr>
              <w:fldChar w:fldCharType="separate"/>
            </w:r>
            <w:r>
              <w:rPr>
                <w:noProof/>
                <w:webHidden/>
              </w:rPr>
              <w:t>12</w:t>
            </w:r>
            <w:r>
              <w:rPr>
                <w:noProof/>
                <w:webHidden/>
              </w:rPr>
              <w:fldChar w:fldCharType="end"/>
            </w:r>
          </w:hyperlink>
        </w:p>
        <w:p w:rsidR="00266C4B" w:rsidRDefault="00266C4B">
          <w:pPr>
            <w:pStyle w:val="TOC3"/>
            <w:tabs>
              <w:tab w:val="left" w:pos="1440"/>
              <w:tab w:val="right" w:leader="dot" w:pos="10790"/>
            </w:tabs>
            <w:rPr>
              <w:noProof/>
              <w:sz w:val="22"/>
              <w:szCs w:val="22"/>
            </w:rPr>
          </w:pPr>
          <w:hyperlink w:anchor="_Toc470784145" w:history="1">
            <w:r w:rsidRPr="00B75BCA">
              <w:rPr>
                <w:rStyle w:val="Hyperlink"/>
                <w:noProof/>
              </w:rPr>
              <w:t>8.01.04</w:t>
            </w:r>
            <w:r>
              <w:rPr>
                <w:noProof/>
                <w:sz w:val="22"/>
                <w:szCs w:val="22"/>
              </w:rPr>
              <w:tab/>
            </w:r>
            <w:r w:rsidRPr="00B75BCA">
              <w:rPr>
                <w:rStyle w:val="Hyperlink"/>
                <w:noProof/>
              </w:rPr>
              <w:t>Lower Level Rear Folding Steps</w:t>
            </w:r>
            <w:r>
              <w:rPr>
                <w:noProof/>
                <w:webHidden/>
              </w:rPr>
              <w:tab/>
            </w:r>
            <w:r>
              <w:rPr>
                <w:noProof/>
                <w:webHidden/>
              </w:rPr>
              <w:fldChar w:fldCharType="begin"/>
            </w:r>
            <w:r>
              <w:rPr>
                <w:noProof/>
                <w:webHidden/>
              </w:rPr>
              <w:instrText xml:space="preserve"> PAGEREF _Toc470784145 \h </w:instrText>
            </w:r>
            <w:r>
              <w:rPr>
                <w:noProof/>
                <w:webHidden/>
              </w:rPr>
            </w:r>
            <w:r>
              <w:rPr>
                <w:noProof/>
                <w:webHidden/>
              </w:rPr>
              <w:fldChar w:fldCharType="separate"/>
            </w:r>
            <w:r>
              <w:rPr>
                <w:noProof/>
                <w:webHidden/>
              </w:rPr>
              <w:t>12</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146" w:history="1">
            <w:r w:rsidRPr="00B75BCA">
              <w:rPr>
                <w:rStyle w:val="Hyperlink"/>
                <w:noProof/>
              </w:rPr>
              <w:t>8.02</w:t>
            </w:r>
            <w:r>
              <w:rPr>
                <w:i w:val="0"/>
                <w:iCs w:val="0"/>
                <w:noProof/>
                <w:sz w:val="22"/>
                <w:szCs w:val="22"/>
              </w:rPr>
              <w:tab/>
            </w:r>
            <w:r w:rsidRPr="00B75BCA">
              <w:rPr>
                <w:rStyle w:val="Hyperlink"/>
                <w:noProof/>
              </w:rPr>
              <w:t>Access Ladders</w:t>
            </w:r>
            <w:r>
              <w:rPr>
                <w:noProof/>
                <w:webHidden/>
              </w:rPr>
              <w:tab/>
            </w:r>
            <w:r>
              <w:rPr>
                <w:noProof/>
                <w:webHidden/>
              </w:rPr>
              <w:fldChar w:fldCharType="begin"/>
            </w:r>
            <w:r>
              <w:rPr>
                <w:noProof/>
                <w:webHidden/>
              </w:rPr>
              <w:instrText xml:space="preserve"> PAGEREF _Toc470784146 \h </w:instrText>
            </w:r>
            <w:r>
              <w:rPr>
                <w:noProof/>
                <w:webHidden/>
              </w:rPr>
            </w:r>
            <w:r>
              <w:rPr>
                <w:noProof/>
                <w:webHidden/>
              </w:rPr>
              <w:fldChar w:fldCharType="separate"/>
            </w:r>
            <w:r>
              <w:rPr>
                <w:noProof/>
                <w:webHidden/>
              </w:rPr>
              <w:t>12</w:t>
            </w:r>
            <w:r>
              <w:rPr>
                <w:noProof/>
                <w:webHidden/>
              </w:rPr>
              <w:fldChar w:fldCharType="end"/>
            </w:r>
          </w:hyperlink>
        </w:p>
        <w:p w:rsidR="00266C4B" w:rsidRDefault="00266C4B">
          <w:pPr>
            <w:pStyle w:val="TOC3"/>
            <w:tabs>
              <w:tab w:val="left" w:pos="1440"/>
              <w:tab w:val="right" w:leader="dot" w:pos="10790"/>
            </w:tabs>
            <w:rPr>
              <w:noProof/>
              <w:sz w:val="22"/>
              <w:szCs w:val="22"/>
            </w:rPr>
          </w:pPr>
          <w:hyperlink w:anchor="_Toc470784147" w:history="1">
            <w:r w:rsidRPr="00B75BCA">
              <w:rPr>
                <w:rStyle w:val="Hyperlink"/>
                <w:noProof/>
              </w:rPr>
              <w:t>8.02.03</w:t>
            </w:r>
            <w:r>
              <w:rPr>
                <w:noProof/>
                <w:sz w:val="22"/>
                <w:szCs w:val="22"/>
              </w:rPr>
              <w:tab/>
            </w:r>
            <w:r w:rsidRPr="00B75BCA">
              <w:rPr>
                <w:rStyle w:val="Hyperlink"/>
                <w:noProof/>
              </w:rPr>
              <w:t>Hose Bed Access Ladder</w:t>
            </w:r>
            <w:r>
              <w:rPr>
                <w:noProof/>
                <w:webHidden/>
              </w:rPr>
              <w:tab/>
            </w:r>
            <w:r>
              <w:rPr>
                <w:noProof/>
                <w:webHidden/>
              </w:rPr>
              <w:fldChar w:fldCharType="begin"/>
            </w:r>
            <w:r>
              <w:rPr>
                <w:noProof/>
                <w:webHidden/>
              </w:rPr>
              <w:instrText xml:space="preserve"> PAGEREF _Toc470784147 \h </w:instrText>
            </w:r>
            <w:r>
              <w:rPr>
                <w:noProof/>
                <w:webHidden/>
              </w:rPr>
            </w:r>
            <w:r>
              <w:rPr>
                <w:noProof/>
                <w:webHidden/>
              </w:rPr>
              <w:fldChar w:fldCharType="separate"/>
            </w:r>
            <w:r>
              <w:rPr>
                <w:noProof/>
                <w:webHidden/>
              </w:rPr>
              <w:t>12</w:t>
            </w:r>
            <w:r>
              <w:rPr>
                <w:noProof/>
                <w:webHidden/>
              </w:rPr>
              <w:fldChar w:fldCharType="end"/>
            </w:r>
          </w:hyperlink>
        </w:p>
        <w:p w:rsidR="00266C4B" w:rsidRDefault="00266C4B">
          <w:pPr>
            <w:pStyle w:val="TOC1"/>
            <w:tabs>
              <w:tab w:val="right" w:leader="dot" w:pos="10790"/>
            </w:tabs>
            <w:rPr>
              <w:b w:val="0"/>
              <w:bCs w:val="0"/>
              <w:noProof/>
              <w:sz w:val="22"/>
              <w:szCs w:val="22"/>
            </w:rPr>
          </w:pPr>
          <w:hyperlink w:anchor="_Toc470784148" w:history="1">
            <w:r w:rsidRPr="00B75BCA">
              <w:rPr>
                <w:rStyle w:val="Hyperlink"/>
                <w:noProof/>
              </w:rPr>
              <w:t>Section 9: Electrical Equipment</w:t>
            </w:r>
            <w:r>
              <w:rPr>
                <w:noProof/>
                <w:webHidden/>
              </w:rPr>
              <w:tab/>
            </w:r>
            <w:r>
              <w:rPr>
                <w:noProof/>
                <w:webHidden/>
              </w:rPr>
              <w:fldChar w:fldCharType="begin"/>
            </w:r>
            <w:r>
              <w:rPr>
                <w:noProof/>
                <w:webHidden/>
              </w:rPr>
              <w:instrText xml:space="preserve"> PAGEREF _Toc470784148 \h </w:instrText>
            </w:r>
            <w:r>
              <w:rPr>
                <w:noProof/>
                <w:webHidden/>
              </w:rPr>
            </w:r>
            <w:r>
              <w:rPr>
                <w:noProof/>
                <w:webHidden/>
              </w:rPr>
              <w:fldChar w:fldCharType="separate"/>
            </w:r>
            <w:r>
              <w:rPr>
                <w:noProof/>
                <w:webHidden/>
              </w:rPr>
              <w:t>12</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149" w:history="1">
            <w:r w:rsidRPr="00B75BCA">
              <w:rPr>
                <w:rStyle w:val="Hyperlink"/>
                <w:noProof/>
              </w:rPr>
              <w:t xml:space="preserve">9.00 </w:t>
            </w:r>
            <w:r>
              <w:rPr>
                <w:i w:val="0"/>
                <w:iCs w:val="0"/>
                <w:noProof/>
                <w:sz w:val="22"/>
                <w:szCs w:val="22"/>
              </w:rPr>
              <w:tab/>
            </w:r>
            <w:r w:rsidRPr="00B75BCA">
              <w:rPr>
                <w:rStyle w:val="Hyperlink"/>
                <w:noProof/>
              </w:rPr>
              <w:t>Electrical System</w:t>
            </w:r>
            <w:r>
              <w:rPr>
                <w:noProof/>
                <w:webHidden/>
              </w:rPr>
              <w:tab/>
            </w:r>
            <w:r>
              <w:rPr>
                <w:noProof/>
                <w:webHidden/>
              </w:rPr>
              <w:fldChar w:fldCharType="begin"/>
            </w:r>
            <w:r>
              <w:rPr>
                <w:noProof/>
                <w:webHidden/>
              </w:rPr>
              <w:instrText xml:space="preserve"> PAGEREF _Toc470784149 \h </w:instrText>
            </w:r>
            <w:r>
              <w:rPr>
                <w:noProof/>
                <w:webHidden/>
              </w:rPr>
            </w:r>
            <w:r>
              <w:rPr>
                <w:noProof/>
                <w:webHidden/>
              </w:rPr>
              <w:fldChar w:fldCharType="separate"/>
            </w:r>
            <w:r>
              <w:rPr>
                <w:noProof/>
                <w:webHidden/>
              </w:rPr>
              <w:t>12</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150" w:history="1">
            <w:r w:rsidRPr="00B75BCA">
              <w:rPr>
                <w:rStyle w:val="Hyperlink"/>
                <w:noProof/>
              </w:rPr>
              <w:t>9.01</w:t>
            </w:r>
            <w:r>
              <w:rPr>
                <w:i w:val="0"/>
                <w:iCs w:val="0"/>
                <w:noProof/>
                <w:sz w:val="22"/>
                <w:szCs w:val="22"/>
              </w:rPr>
              <w:tab/>
            </w:r>
            <w:r w:rsidRPr="00B75BCA">
              <w:rPr>
                <w:rStyle w:val="Hyperlink"/>
                <w:noProof/>
              </w:rPr>
              <w:t>DOT Lighting Details</w:t>
            </w:r>
            <w:r>
              <w:rPr>
                <w:noProof/>
                <w:webHidden/>
              </w:rPr>
              <w:tab/>
            </w:r>
            <w:r>
              <w:rPr>
                <w:noProof/>
                <w:webHidden/>
              </w:rPr>
              <w:fldChar w:fldCharType="begin"/>
            </w:r>
            <w:r>
              <w:rPr>
                <w:noProof/>
                <w:webHidden/>
              </w:rPr>
              <w:instrText xml:space="preserve"> PAGEREF _Toc470784150 \h </w:instrText>
            </w:r>
            <w:r>
              <w:rPr>
                <w:noProof/>
                <w:webHidden/>
              </w:rPr>
            </w:r>
            <w:r>
              <w:rPr>
                <w:noProof/>
                <w:webHidden/>
              </w:rPr>
              <w:fldChar w:fldCharType="separate"/>
            </w:r>
            <w:r>
              <w:rPr>
                <w:noProof/>
                <w:webHidden/>
              </w:rPr>
              <w:t>14</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151" w:history="1">
            <w:r w:rsidRPr="00B75BCA">
              <w:rPr>
                <w:rStyle w:val="Hyperlink"/>
                <w:noProof/>
              </w:rPr>
              <w:t>9.02</w:t>
            </w:r>
            <w:r>
              <w:rPr>
                <w:i w:val="0"/>
                <w:iCs w:val="0"/>
                <w:noProof/>
                <w:sz w:val="22"/>
                <w:szCs w:val="22"/>
              </w:rPr>
              <w:tab/>
            </w:r>
            <w:r w:rsidRPr="00B75BCA">
              <w:rPr>
                <w:rStyle w:val="Hyperlink"/>
                <w:noProof/>
              </w:rPr>
              <w:t>Lower Level Rear Lighting</w:t>
            </w:r>
            <w:r>
              <w:rPr>
                <w:noProof/>
                <w:webHidden/>
              </w:rPr>
              <w:tab/>
            </w:r>
            <w:r>
              <w:rPr>
                <w:noProof/>
                <w:webHidden/>
              </w:rPr>
              <w:fldChar w:fldCharType="begin"/>
            </w:r>
            <w:r>
              <w:rPr>
                <w:noProof/>
                <w:webHidden/>
              </w:rPr>
              <w:instrText xml:space="preserve"> PAGEREF _Toc470784151 \h </w:instrText>
            </w:r>
            <w:r>
              <w:rPr>
                <w:noProof/>
                <w:webHidden/>
              </w:rPr>
            </w:r>
            <w:r>
              <w:rPr>
                <w:noProof/>
                <w:webHidden/>
              </w:rPr>
              <w:fldChar w:fldCharType="separate"/>
            </w:r>
            <w:r>
              <w:rPr>
                <w:noProof/>
                <w:webHidden/>
              </w:rPr>
              <w:t>14</w:t>
            </w:r>
            <w:r>
              <w:rPr>
                <w:noProof/>
                <w:webHidden/>
              </w:rPr>
              <w:fldChar w:fldCharType="end"/>
            </w:r>
          </w:hyperlink>
        </w:p>
        <w:p w:rsidR="00266C4B" w:rsidRDefault="00266C4B">
          <w:pPr>
            <w:pStyle w:val="TOC3"/>
            <w:tabs>
              <w:tab w:val="left" w:pos="1440"/>
              <w:tab w:val="right" w:leader="dot" w:pos="10790"/>
            </w:tabs>
            <w:rPr>
              <w:noProof/>
              <w:sz w:val="22"/>
              <w:szCs w:val="22"/>
            </w:rPr>
          </w:pPr>
          <w:hyperlink w:anchor="_Toc470784152" w:history="1">
            <w:r w:rsidRPr="00B75BCA">
              <w:rPr>
                <w:rStyle w:val="Hyperlink"/>
                <w:noProof/>
              </w:rPr>
              <w:t>9.02.01</w:t>
            </w:r>
            <w:r>
              <w:rPr>
                <w:noProof/>
                <w:sz w:val="22"/>
                <w:szCs w:val="22"/>
              </w:rPr>
              <w:tab/>
            </w:r>
            <w:r w:rsidRPr="00B75BCA">
              <w:rPr>
                <w:rStyle w:val="Hyperlink"/>
                <w:noProof/>
              </w:rPr>
              <w:t>Quad-cluster Tail Light Package</w:t>
            </w:r>
            <w:r>
              <w:rPr>
                <w:noProof/>
                <w:webHidden/>
              </w:rPr>
              <w:tab/>
            </w:r>
            <w:r>
              <w:rPr>
                <w:noProof/>
                <w:webHidden/>
              </w:rPr>
              <w:fldChar w:fldCharType="begin"/>
            </w:r>
            <w:r>
              <w:rPr>
                <w:noProof/>
                <w:webHidden/>
              </w:rPr>
              <w:instrText xml:space="preserve"> PAGEREF _Toc470784152 \h </w:instrText>
            </w:r>
            <w:r>
              <w:rPr>
                <w:noProof/>
                <w:webHidden/>
              </w:rPr>
            </w:r>
            <w:r>
              <w:rPr>
                <w:noProof/>
                <w:webHidden/>
              </w:rPr>
              <w:fldChar w:fldCharType="separate"/>
            </w:r>
            <w:r>
              <w:rPr>
                <w:noProof/>
                <w:webHidden/>
              </w:rPr>
              <w:t>14</w:t>
            </w:r>
            <w:r>
              <w:rPr>
                <w:noProof/>
                <w:webHidden/>
              </w:rPr>
              <w:fldChar w:fldCharType="end"/>
            </w:r>
          </w:hyperlink>
        </w:p>
        <w:p w:rsidR="00266C4B" w:rsidRDefault="00266C4B">
          <w:pPr>
            <w:pStyle w:val="TOC3"/>
            <w:tabs>
              <w:tab w:val="left" w:pos="1440"/>
              <w:tab w:val="right" w:leader="dot" w:pos="10790"/>
            </w:tabs>
            <w:rPr>
              <w:noProof/>
              <w:sz w:val="22"/>
              <w:szCs w:val="22"/>
            </w:rPr>
          </w:pPr>
          <w:hyperlink w:anchor="_Toc470784153" w:history="1">
            <w:r w:rsidRPr="00B75BCA">
              <w:rPr>
                <w:rStyle w:val="Hyperlink"/>
                <w:noProof/>
              </w:rPr>
              <w:t xml:space="preserve">9.02.03 </w:t>
            </w:r>
            <w:r>
              <w:rPr>
                <w:noProof/>
                <w:sz w:val="22"/>
                <w:szCs w:val="22"/>
              </w:rPr>
              <w:tab/>
            </w:r>
            <w:r w:rsidRPr="00B75BCA">
              <w:rPr>
                <w:rStyle w:val="Hyperlink"/>
                <w:noProof/>
              </w:rPr>
              <w:t>Side Mount Turn Signals</w:t>
            </w:r>
            <w:r>
              <w:rPr>
                <w:noProof/>
                <w:webHidden/>
              </w:rPr>
              <w:tab/>
            </w:r>
            <w:r>
              <w:rPr>
                <w:noProof/>
                <w:webHidden/>
              </w:rPr>
              <w:fldChar w:fldCharType="begin"/>
            </w:r>
            <w:r>
              <w:rPr>
                <w:noProof/>
                <w:webHidden/>
              </w:rPr>
              <w:instrText xml:space="preserve"> PAGEREF _Toc470784153 \h </w:instrText>
            </w:r>
            <w:r>
              <w:rPr>
                <w:noProof/>
                <w:webHidden/>
              </w:rPr>
            </w:r>
            <w:r>
              <w:rPr>
                <w:noProof/>
                <w:webHidden/>
              </w:rPr>
              <w:fldChar w:fldCharType="separate"/>
            </w:r>
            <w:r>
              <w:rPr>
                <w:noProof/>
                <w:webHidden/>
              </w:rPr>
              <w:t>14</w:t>
            </w:r>
            <w:r>
              <w:rPr>
                <w:noProof/>
                <w:webHidden/>
              </w:rPr>
              <w:fldChar w:fldCharType="end"/>
            </w:r>
          </w:hyperlink>
        </w:p>
        <w:p w:rsidR="00266C4B" w:rsidRDefault="00266C4B">
          <w:pPr>
            <w:pStyle w:val="TOC1"/>
            <w:tabs>
              <w:tab w:val="left" w:pos="1920"/>
              <w:tab w:val="right" w:leader="dot" w:pos="10790"/>
            </w:tabs>
            <w:rPr>
              <w:b w:val="0"/>
              <w:bCs w:val="0"/>
              <w:noProof/>
              <w:sz w:val="22"/>
              <w:szCs w:val="22"/>
            </w:rPr>
          </w:pPr>
          <w:hyperlink w:anchor="_Toc470784154" w:history="1">
            <w:r w:rsidRPr="00B75BCA">
              <w:rPr>
                <w:rStyle w:val="Hyperlink"/>
                <w:noProof/>
              </w:rPr>
              <w:t>Section 10:</w:t>
            </w:r>
            <w:r>
              <w:rPr>
                <w:b w:val="0"/>
                <w:bCs w:val="0"/>
                <w:noProof/>
                <w:sz w:val="22"/>
                <w:szCs w:val="22"/>
              </w:rPr>
              <w:tab/>
            </w:r>
            <w:r w:rsidRPr="00B75BCA">
              <w:rPr>
                <w:rStyle w:val="Hyperlink"/>
                <w:noProof/>
              </w:rPr>
              <w:t>Emergency Siren and Lighting Equipment</w:t>
            </w:r>
            <w:r>
              <w:rPr>
                <w:noProof/>
                <w:webHidden/>
              </w:rPr>
              <w:tab/>
            </w:r>
            <w:r>
              <w:rPr>
                <w:noProof/>
                <w:webHidden/>
              </w:rPr>
              <w:fldChar w:fldCharType="begin"/>
            </w:r>
            <w:r>
              <w:rPr>
                <w:noProof/>
                <w:webHidden/>
              </w:rPr>
              <w:instrText xml:space="preserve"> PAGEREF _Toc470784154 \h </w:instrText>
            </w:r>
            <w:r>
              <w:rPr>
                <w:noProof/>
                <w:webHidden/>
              </w:rPr>
            </w:r>
            <w:r>
              <w:rPr>
                <w:noProof/>
                <w:webHidden/>
              </w:rPr>
              <w:fldChar w:fldCharType="separate"/>
            </w:r>
            <w:r>
              <w:rPr>
                <w:noProof/>
                <w:webHidden/>
              </w:rPr>
              <w:t>14</w:t>
            </w:r>
            <w:r>
              <w:rPr>
                <w:noProof/>
                <w:webHidden/>
              </w:rPr>
              <w:fldChar w:fldCharType="end"/>
            </w:r>
          </w:hyperlink>
        </w:p>
        <w:p w:rsidR="00266C4B" w:rsidRDefault="00266C4B">
          <w:pPr>
            <w:pStyle w:val="TOC2"/>
            <w:tabs>
              <w:tab w:val="left" w:pos="1200"/>
              <w:tab w:val="right" w:leader="dot" w:pos="10790"/>
            </w:tabs>
            <w:rPr>
              <w:i w:val="0"/>
              <w:iCs w:val="0"/>
              <w:noProof/>
              <w:sz w:val="22"/>
              <w:szCs w:val="22"/>
            </w:rPr>
          </w:pPr>
          <w:hyperlink w:anchor="_Toc470784155" w:history="1">
            <w:r w:rsidRPr="00B75BCA">
              <w:rPr>
                <w:rStyle w:val="Hyperlink"/>
                <w:noProof/>
              </w:rPr>
              <w:t xml:space="preserve">10.00 </w:t>
            </w:r>
            <w:r>
              <w:rPr>
                <w:i w:val="0"/>
                <w:iCs w:val="0"/>
                <w:noProof/>
                <w:sz w:val="22"/>
                <w:szCs w:val="22"/>
              </w:rPr>
              <w:tab/>
            </w:r>
            <w:r w:rsidRPr="00B75BCA">
              <w:rPr>
                <w:rStyle w:val="Hyperlink"/>
                <w:noProof/>
              </w:rPr>
              <w:t>Apparatus Control Center</w:t>
            </w:r>
            <w:r>
              <w:rPr>
                <w:noProof/>
                <w:webHidden/>
              </w:rPr>
              <w:tab/>
            </w:r>
            <w:r>
              <w:rPr>
                <w:noProof/>
                <w:webHidden/>
              </w:rPr>
              <w:fldChar w:fldCharType="begin"/>
            </w:r>
            <w:r>
              <w:rPr>
                <w:noProof/>
                <w:webHidden/>
              </w:rPr>
              <w:instrText xml:space="preserve"> PAGEREF _Toc470784155 \h </w:instrText>
            </w:r>
            <w:r>
              <w:rPr>
                <w:noProof/>
                <w:webHidden/>
              </w:rPr>
            </w:r>
            <w:r>
              <w:rPr>
                <w:noProof/>
                <w:webHidden/>
              </w:rPr>
              <w:fldChar w:fldCharType="separate"/>
            </w:r>
            <w:r>
              <w:rPr>
                <w:noProof/>
                <w:webHidden/>
              </w:rPr>
              <w:t>14</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156" w:history="1">
            <w:r w:rsidRPr="00B75BCA">
              <w:rPr>
                <w:rStyle w:val="Hyperlink"/>
                <w:noProof/>
              </w:rPr>
              <w:t>10.01</w:t>
            </w:r>
            <w:r>
              <w:rPr>
                <w:i w:val="0"/>
                <w:iCs w:val="0"/>
                <w:noProof/>
                <w:sz w:val="22"/>
                <w:szCs w:val="22"/>
              </w:rPr>
              <w:tab/>
            </w:r>
            <w:r w:rsidRPr="00B75BCA">
              <w:rPr>
                <w:rStyle w:val="Hyperlink"/>
                <w:noProof/>
              </w:rPr>
              <w:t>Light Bars:</w:t>
            </w:r>
            <w:r>
              <w:rPr>
                <w:noProof/>
                <w:webHidden/>
              </w:rPr>
              <w:tab/>
            </w:r>
            <w:r>
              <w:rPr>
                <w:noProof/>
                <w:webHidden/>
              </w:rPr>
              <w:fldChar w:fldCharType="begin"/>
            </w:r>
            <w:r>
              <w:rPr>
                <w:noProof/>
                <w:webHidden/>
              </w:rPr>
              <w:instrText xml:space="preserve"> PAGEREF _Toc470784156 \h </w:instrText>
            </w:r>
            <w:r>
              <w:rPr>
                <w:noProof/>
                <w:webHidden/>
              </w:rPr>
            </w:r>
            <w:r>
              <w:rPr>
                <w:noProof/>
                <w:webHidden/>
              </w:rPr>
              <w:fldChar w:fldCharType="separate"/>
            </w:r>
            <w:r>
              <w:rPr>
                <w:noProof/>
                <w:webHidden/>
              </w:rPr>
              <w:t>15</w:t>
            </w:r>
            <w:r>
              <w:rPr>
                <w:noProof/>
                <w:webHidden/>
              </w:rPr>
              <w:fldChar w:fldCharType="end"/>
            </w:r>
          </w:hyperlink>
        </w:p>
        <w:p w:rsidR="00266C4B" w:rsidRDefault="00266C4B">
          <w:pPr>
            <w:pStyle w:val="TOC3"/>
            <w:tabs>
              <w:tab w:val="left" w:pos="1680"/>
              <w:tab w:val="right" w:leader="dot" w:pos="10790"/>
            </w:tabs>
            <w:rPr>
              <w:noProof/>
              <w:sz w:val="22"/>
              <w:szCs w:val="22"/>
            </w:rPr>
          </w:pPr>
          <w:hyperlink w:anchor="_Toc470784157" w:history="1">
            <w:r w:rsidRPr="00B75BCA">
              <w:rPr>
                <w:rStyle w:val="Hyperlink"/>
                <w:noProof/>
              </w:rPr>
              <w:t xml:space="preserve">10.01.01 </w:t>
            </w:r>
            <w:r>
              <w:rPr>
                <w:noProof/>
                <w:sz w:val="22"/>
                <w:szCs w:val="22"/>
              </w:rPr>
              <w:tab/>
            </w:r>
            <w:r w:rsidRPr="00B75BCA">
              <w:rPr>
                <w:rStyle w:val="Hyperlink"/>
                <w:noProof/>
              </w:rPr>
              <w:t>Whelen model JE2NFPA Justice Series light bar</w:t>
            </w:r>
            <w:r>
              <w:rPr>
                <w:noProof/>
                <w:webHidden/>
              </w:rPr>
              <w:tab/>
            </w:r>
            <w:r>
              <w:rPr>
                <w:noProof/>
                <w:webHidden/>
              </w:rPr>
              <w:fldChar w:fldCharType="begin"/>
            </w:r>
            <w:r>
              <w:rPr>
                <w:noProof/>
                <w:webHidden/>
              </w:rPr>
              <w:instrText xml:space="preserve"> PAGEREF _Toc470784157 \h </w:instrText>
            </w:r>
            <w:r>
              <w:rPr>
                <w:noProof/>
                <w:webHidden/>
              </w:rPr>
            </w:r>
            <w:r>
              <w:rPr>
                <w:noProof/>
                <w:webHidden/>
              </w:rPr>
              <w:fldChar w:fldCharType="separate"/>
            </w:r>
            <w:r>
              <w:rPr>
                <w:noProof/>
                <w:webHidden/>
              </w:rPr>
              <w:t>15</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158" w:history="1">
            <w:r w:rsidRPr="00B75BCA">
              <w:rPr>
                <w:rStyle w:val="Hyperlink"/>
                <w:noProof/>
              </w:rPr>
              <w:t>10.02</w:t>
            </w:r>
            <w:r>
              <w:rPr>
                <w:i w:val="0"/>
                <w:iCs w:val="0"/>
                <w:noProof/>
                <w:sz w:val="22"/>
                <w:szCs w:val="22"/>
              </w:rPr>
              <w:tab/>
            </w:r>
            <w:r w:rsidRPr="00B75BCA">
              <w:rPr>
                <w:rStyle w:val="Hyperlink"/>
                <w:noProof/>
              </w:rPr>
              <w:t>Sirens:</w:t>
            </w:r>
            <w:r>
              <w:rPr>
                <w:noProof/>
                <w:webHidden/>
              </w:rPr>
              <w:tab/>
            </w:r>
            <w:r>
              <w:rPr>
                <w:noProof/>
                <w:webHidden/>
              </w:rPr>
              <w:fldChar w:fldCharType="begin"/>
            </w:r>
            <w:r>
              <w:rPr>
                <w:noProof/>
                <w:webHidden/>
              </w:rPr>
              <w:instrText xml:space="preserve"> PAGEREF _Toc470784158 \h </w:instrText>
            </w:r>
            <w:r>
              <w:rPr>
                <w:noProof/>
                <w:webHidden/>
              </w:rPr>
            </w:r>
            <w:r>
              <w:rPr>
                <w:noProof/>
                <w:webHidden/>
              </w:rPr>
              <w:fldChar w:fldCharType="separate"/>
            </w:r>
            <w:r>
              <w:rPr>
                <w:noProof/>
                <w:webHidden/>
              </w:rPr>
              <w:t>15</w:t>
            </w:r>
            <w:r>
              <w:rPr>
                <w:noProof/>
                <w:webHidden/>
              </w:rPr>
              <w:fldChar w:fldCharType="end"/>
            </w:r>
          </w:hyperlink>
        </w:p>
        <w:p w:rsidR="00266C4B" w:rsidRDefault="00266C4B">
          <w:pPr>
            <w:pStyle w:val="TOC3"/>
            <w:tabs>
              <w:tab w:val="left" w:pos="1680"/>
              <w:tab w:val="right" w:leader="dot" w:pos="10790"/>
            </w:tabs>
            <w:rPr>
              <w:noProof/>
              <w:sz w:val="22"/>
              <w:szCs w:val="22"/>
            </w:rPr>
          </w:pPr>
          <w:hyperlink w:anchor="_Toc470784159" w:history="1">
            <w:r w:rsidRPr="00B75BCA">
              <w:rPr>
                <w:rStyle w:val="Hyperlink"/>
                <w:noProof/>
              </w:rPr>
              <w:t xml:space="preserve">10.02.01 </w:t>
            </w:r>
            <w:r>
              <w:rPr>
                <w:noProof/>
                <w:sz w:val="22"/>
                <w:szCs w:val="22"/>
              </w:rPr>
              <w:tab/>
            </w:r>
            <w:r w:rsidRPr="00B75BCA">
              <w:rPr>
                <w:rStyle w:val="Hyperlink"/>
                <w:noProof/>
              </w:rPr>
              <w:t>Whelen Siren</w:t>
            </w:r>
            <w:r>
              <w:rPr>
                <w:noProof/>
                <w:webHidden/>
              </w:rPr>
              <w:tab/>
            </w:r>
            <w:r>
              <w:rPr>
                <w:noProof/>
                <w:webHidden/>
              </w:rPr>
              <w:fldChar w:fldCharType="begin"/>
            </w:r>
            <w:r>
              <w:rPr>
                <w:noProof/>
                <w:webHidden/>
              </w:rPr>
              <w:instrText xml:space="preserve"> PAGEREF _Toc470784159 \h </w:instrText>
            </w:r>
            <w:r>
              <w:rPr>
                <w:noProof/>
                <w:webHidden/>
              </w:rPr>
            </w:r>
            <w:r>
              <w:rPr>
                <w:noProof/>
                <w:webHidden/>
              </w:rPr>
              <w:fldChar w:fldCharType="separate"/>
            </w:r>
            <w:r>
              <w:rPr>
                <w:noProof/>
                <w:webHidden/>
              </w:rPr>
              <w:t>15</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160" w:history="1">
            <w:r w:rsidRPr="00B75BCA">
              <w:rPr>
                <w:rStyle w:val="Hyperlink"/>
                <w:noProof/>
              </w:rPr>
              <w:t>10.04</w:t>
            </w:r>
            <w:r>
              <w:rPr>
                <w:i w:val="0"/>
                <w:iCs w:val="0"/>
                <w:noProof/>
                <w:sz w:val="22"/>
                <w:szCs w:val="22"/>
              </w:rPr>
              <w:tab/>
            </w:r>
            <w:r w:rsidRPr="00B75BCA">
              <w:rPr>
                <w:rStyle w:val="Hyperlink"/>
                <w:noProof/>
              </w:rPr>
              <w:t>Lower Level Lights</w:t>
            </w:r>
            <w:r>
              <w:rPr>
                <w:noProof/>
                <w:webHidden/>
              </w:rPr>
              <w:tab/>
            </w:r>
            <w:r>
              <w:rPr>
                <w:noProof/>
                <w:webHidden/>
              </w:rPr>
              <w:fldChar w:fldCharType="begin"/>
            </w:r>
            <w:r>
              <w:rPr>
                <w:noProof/>
                <w:webHidden/>
              </w:rPr>
              <w:instrText xml:space="preserve"> PAGEREF _Toc470784160 \h </w:instrText>
            </w:r>
            <w:r>
              <w:rPr>
                <w:noProof/>
                <w:webHidden/>
              </w:rPr>
            </w:r>
            <w:r>
              <w:rPr>
                <w:noProof/>
                <w:webHidden/>
              </w:rPr>
              <w:fldChar w:fldCharType="separate"/>
            </w:r>
            <w:r>
              <w:rPr>
                <w:noProof/>
                <w:webHidden/>
              </w:rPr>
              <w:t>15</w:t>
            </w:r>
            <w:r>
              <w:rPr>
                <w:noProof/>
                <w:webHidden/>
              </w:rPr>
              <w:fldChar w:fldCharType="end"/>
            </w:r>
          </w:hyperlink>
        </w:p>
        <w:p w:rsidR="00266C4B" w:rsidRDefault="00266C4B">
          <w:pPr>
            <w:pStyle w:val="TOC3"/>
            <w:tabs>
              <w:tab w:val="left" w:pos="1440"/>
              <w:tab w:val="right" w:leader="dot" w:pos="10790"/>
            </w:tabs>
            <w:rPr>
              <w:noProof/>
              <w:sz w:val="22"/>
              <w:szCs w:val="22"/>
            </w:rPr>
          </w:pPr>
          <w:hyperlink w:anchor="_Toc470784161" w:history="1">
            <w:r w:rsidRPr="00B75BCA">
              <w:rPr>
                <w:rStyle w:val="Hyperlink"/>
                <w:noProof/>
              </w:rPr>
              <w:t>10.04.03</w:t>
            </w:r>
            <w:r>
              <w:rPr>
                <w:noProof/>
                <w:sz w:val="22"/>
                <w:szCs w:val="22"/>
              </w:rPr>
              <w:tab/>
            </w:r>
            <w:r w:rsidRPr="00B75BCA">
              <w:rPr>
                <w:rStyle w:val="Hyperlink"/>
                <w:noProof/>
              </w:rPr>
              <w:t>Front/Rear Whelen 600 Series</w:t>
            </w:r>
            <w:r>
              <w:rPr>
                <w:noProof/>
                <w:webHidden/>
              </w:rPr>
              <w:tab/>
            </w:r>
            <w:r>
              <w:rPr>
                <w:noProof/>
                <w:webHidden/>
              </w:rPr>
              <w:fldChar w:fldCharType="begin"/>
            </w:r>
            <w:r>
              <w:rPr>
                <w:noProof/>
                <w:webHidden/>
              </w:rPr>
              <w:instrText xml:space="preserve"> PAGEREF _Toc470784161 \h </w:instrText>
            </w:r>
            <w:r>
              <w:rPr>
                <w:noProof/>
                <w:webHidden/>
              </w:rPr>
            </w:r>
            <w:r>
              <w:rPr>
                <w:noProof/>
                <w:webHidden/>
              </w:rPr>
              <w:fldChar w:fldCharType="separate"/>
            </w:r>
            <w:r>
              <w:rPr>
                <w:noProof/>
                <w:webHidden/>
              </w:rPr>
              <w:t>15</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162" w:history="1">
            <w:r w:rsidRPr="00B75BCA">
              <w:rPr>
                <w:rStyle w:val="Hyperlink"/>
                <w:noProof/>
              </w:rPr>
              <w:t>10.05</w:t>
            </w:r>
            <w:r>
              <w:rPr>
                <w:i w:val="0"/>
                <w:iCs w:val="0"/>
                <w:noProof/>
                <w:sz w:val="22"/>
                <w:szCs w:val="22"/>
              </w:rPr>
              <w:tab/>
            </w:r>
            <w:r w:rsidRPr="00B75BCA">
              <w:rPr>
                <w:rStyle w:val="Hyperlink"/>
                <w:noProof/>
              </w:rPr>
              <w:t>Intersection Lights</w:t>
            </w:r>
            <w:r>
              <w:rPr>
                <w:noProof/>
                <w:webHidden/>
              </w:rPr>
              <w:tab/>
            </w:r>
            <w:r>
              <w:rPr>
                <w:noProof/>
                <w:webHidden/>
              </w:rPr>
              <w:fldChar w:fldCharType="begin"/>
            </w:r>
            <w:r>
              <w:rPr>
                <w:noProof/>
                <w:webHidden/>
              </w:rPr>
              <w:instrText xml:space="preserve"> PAGEREF _Toc470784162 \h </w:instrText>
            </w:r>
            <w:r>
              <w:rPr>
                <w:noProof/>
                <w:webHidden/>
              </w:rPr>
            </w:r>
            <w:r>
              <w:rPr>
                <w:noProof/>
                <w:webHidden/>
              </w:rPr>
              <w:fldChar w:fldCharType="separate"/>
            </w:r>
            <w:r>
              <w:rPr>
                <w:noProof/>
                <w:webHidden/>
              </w:rPr>
              <w:t>15</w:t>
            </w:r>
            <w:r>
              <w:rPr>
                <w:noProof/>
                <w:webHidden/>
              </w:rPr>
              <w:fldChar w:fldCharType="end"/>
            </w:r>
          </w:hyperlink>
        </w:p>
        <w:p w:rsidR="00266C4B" w:rsidRDefault="00266C4B">
          <w:pPr>
            <w:pStyle w:val="TOC2"/>
            <w:tabs>
              <w:tab w:val="left" w:pos="1200"/>
              <w:tab w:val="right" w:leader="dot" w:pos="10790"/>
            </w:tabs>
            <w:rPr>
              <w:i w:val="0"/>
              <w:iCs w:val="0"/>
              <w:noProof/>
              <w:sz w:val="22"/>
              <w:szCs w:val="22"/>
            </w:rPr>
          </w:pPr>
          <w:hyperlink w:anchor="_Toc470784163" w:history="1">
            <w:r w:rsidRPr="00B75BCA">
              <w:rPr>
                <w:rStyle w:val="Hyperlink"/>
                <w:noProof/>
              </w:rPr>
              <w:t xml:space="preserve">10.06 </w:t>
            </w:r>
            <w:r>
              <w:rPr>
                <w:i w:val="0"/>
                <w:iCs w:val="0"/>
                <w:noProof/>
                <w:sz w:val="22"/>
                <w:szCs w:val="22"/>
              </w:rPr>
              <w:tab/>
            </w:r>
            <w:r w:rsidRPr="00B75BCA">
              <w:rPr>
                <w:rStyle w:val="Hyperlink"/>
                <w:noProof/>
              </w:rPr>
              <w:t>Upper Level Rear Lights</w:t>
            </w:r>
            <w:r>
              <w:rPr>
                <w:noProof/>
                <w:webHidden/>
              </w:rPr>
              <w:tab/>
            </w:r>
            <w:r>
              <w:rPr>
                <w:noProof/>
                <w:webHidden/>
              </w:rPr>
              <w:fldChar w:fldCharType="begin"/>
            </w:r>
            <w:r>
              <w:rPr>
                <w:noProof/>
                <w:webHidden/>
              </w:rPr>
              <w:instrText xml:space="preserve"> PAGEREF _Toc470784163 \h </w:instrText>
            </w:r>
            <w:r>
              <w:rPr>
                <w:noProof/>
                <w:webHidden/>
              </w:rPr>
            </w:r>
            <w:r>
              <w:rPr>
                <w:noProof/>
                <w:webHidden/>
              </w:rPr>
              <w:fldChar w:fldCharType="separate"/>
            </w:r>
            <w:r>
              <w:rPr>
                <w:noProof/>
                <w:webHidden/>
              </w:rPr>
              <w:t>16</w:t>
            </w:r>
            <w:r>
              <w:rPr>
                <w:noProof/>
                <w:webHidden/>
              </w:rPr>
              <w:fldChar w:fldCharType="end"/>
            </w:r>
          </w:hyperlink>
        </w:p>
        <w:p w:rsidR="00266C4B" w:rsidRDefault="00266C4B">
          <w:pPr>
            <w:pStyle w:val="TOC3"/>
            <w:tabs>
              <w:tab w:val="left" w:pos="1680"/>
              <w:tab w:val="right" w:leader="dot" w:pos="10790"/>
            </w:tabs>
            <w:rPr>
              <w:noProof/>
              <w:sz w:val="22"/>
              <w:szCs w:val="22"/>
            </w:rPr>
          </w:pPr>
          <w:hyperlink w:anchor="_Toc470784164" w:history="1">
            <w:r w:rsidRPr="00B75BCA">
              <w:rPr>
                <w:rStyle w:val="Hyperlink"/>
                <w:noProof/>
              </w:rPr>
              <w:t xml:space="preserve">10.06.01 </w:t>
            </w:r>
            <w:r>
              <w:rPr>
                <w:noProof/>
                <w:sz w:val="22"/>
                <w:szCs w:val="22"/>
              </w:rPr>
              <w:tab/>
            </w:r>
            <w:r w:rsidRPr="00B75BCA">
              <w:rPr>
                <w:rStyle w:val="Hyperlink"/>
                <w:noProof/>
              </w:rPr>
              <w:t>Side/Rear Whelen 600 Series Upper Flashers</w:t>
            </w:r>
            <w:r>
              <w:rPr>
                <w:noProof/>
                <w:webHidden/>
              </w:rPr>
              <w:tab/>
            </w:r>
            <w:r>
              <w:rPr>
                <w:noProof/>
                <w:webHidden/>
              </w:rPr>
              <w:fldChar w:fldCharType="begin"/>
            </w:r>
            <w:r>
              <w:rPr>
                <w:noProof/>
                <w:webHidden/>
              </w:rPr>
              <w:instrText xml:space="preserve"> PAGEREF _Toc470784164 \h </w:instrText>
            </w:r>
            <w:r>
              <w:rPr>
                <w:noProof/>
                <w:webHidden/>
              </w:rPr>
            </w:r>
            <w:r>
              <w:rPr>
                <w:noProof/>
                <w:webHidden/>
              </w:rPr>
              <w:fldChar w:fldCharType="separate"/>
            </w:r>
            <w:r>
              <w:rPr>
                <w:noProof/>
                <w:webHidden/>
              </w:rPr>
              <w:t>16</w:t>
            </w:r>
            <w:r>
              <w:rPr>
                <w:noProof/>
                <w:webHidden/>
              </w:rPr>
              <w:fldChar w:fldCharType="end"/>
            </w:r>
          </w:hyperlink>
        </w:p>
        <w:p w:rsidR="00266C4B" w:rsidRDefault="00266C4B">
          <w:pPr>
            <w:pStyle w:val="TOC2"/>
            <w:tabs>
              <w:tab w:val="left" w:pos="1200"/>
              <w:tab w:val="right" w:leader="dot" w:pos="10790"/>
            </w:tabs>
            <w:rPr>
              <w:i w:val="0"/>
              <w:iCs w:val="0"/>
              <w:noProof/>
              <w:sz w:val="22"/>
              <w:szCs w:val="22"/>
            </w:rPr>
          </w:pPr>
          <w:hyperlink w:anchor="_Toc470784165" w:history="1">
            <w:r w:rsidRPr="00B75BCA">
              <w:rPr>
                <w:rStyle w:val="Hyperlink"/>
                <w:noProof/>
              </w:rPr>
              <w:t xml:space="preserve">10.07 </w:t>
            </w:r>
            <w:r>
              <w:rPr>
                <w:i w:val="0"/>
                <w:iCs w:val="0"/>
                <w:noProof/>
                <w:sz w:val="22"/>
                <w:szCs w:val="22"/>
              </w:rPr>
              <w:tab/>
            </w:r>
            <w:r w:rsidRPr="00B75BCA">
              <w:rPr>
                <w:rStyle w:val="Hyperlink"/>
                <w:noProof/>
              </w:rPr>
              <w:t>Scene lights</w:t>
            </w:r>
            <w:r>
              <w:rPr>
                <w:noProof/>
                <w:webHidden/>
              </w:rPr>
              <w:tab/>
            </w:r>
            <w:r>
              <w:rPr>
                <w:noProof/>
                <w:webHidden/>
              </w:rPr>
              <w:fldChar w:fldCharType="begin"/>
            </w:r>
            <w:r>
              <w:rPr>
                <w:noProof/>
                <w:webHidden/>
              </w:rPr>
              <w:instrText xml:space="preserve"> PAGEREF _Toc470784165 \h </w:instrText>
            </w:r>
            <w:r>
              <w:rPr>
                <w:noProof/>
                <w:webHidden/>
              </w:rPr>
            </w:r>
            <w:r>
              <w:rPr>
                <w:noProof/>
                <w:webHidden/>
              </w:rPr>
              <w:fldChar w:fldCharType="separate"/>
            </w:r>
            <w:r>
              <w:rPr>
                <w:noProof/>
                <w:webHidden/>
              </w:rPr>
              <w:t>16</w:t>
            </w:r>
            <w:r>
              <w:rPr>
                <w:noProof/>
                <w:webHidden/>
              </w:rPr>
              <w:fldChar w:fldCharType="end"/>
            </w:r>
          </w:hyperlink>
        </w:p>
        <w:p w:rsidR="00266C4B" w:rsidRDefault="00266C4B">
          <w:pPr>
            <w:pStyle w:val="TOC3"/>
            <w:tabs>
              <w:tab w:val="left" w:pos="1680"/>
              <w:tab w:val="right" w:leader="dot" w:pos="10790"/>
            </w:tabs>
            <w:rPr>
              <w:noProof/>
              <w:sz w:val="22"/>
              <w:szCs w:val="22"/>
            </w:rPr>
          </w:pPr>
          <w:hyperlink w:anchor="_Toc470784166" w:history="1">
            <w:r w:rsidRPr="00B75BCA">
              <w:rPr>
                <w:rStyle w:val="Hyperlink"/>
                <w:noProof/>
              </w:rPr>
              <w:t xml:space="preserve">10.07.08 </w:t>
            </w:r>
            <w:r>
              <w:rPr>
                <w:noProof/>
                <w:sz w:val="22"/>
                <w:szCs w:val="22"/>
              </w:rPr>
              <w:tab/>
            </w:r>
            <w:r w:rsidRPr="00B75BCA">
              <w:rPr>
                <w:rStyle w:val="Hyperlink"/>
                <w:noProof/>
              </w:rPr>
              <w:t>Six (6) Whelen 600 LED Scene Lights</w:t>
            </w:r>
            <w:r>
              <w:rPr>
                <w:noProof/>
                <w:webHidden/>
              </w:rPr>
              <w:tab/>
            </w:r>
            <w:r>
              <w:rPr>
                <w:noProof/>
                <w:webHidden/>
              </w:rPr>
              <w:fldChar w:fldCharType="begin"/>
            </w:r>
            <w:r>
              <w:rPr>
                <w:noProof/>
                <w:webHidden/>
              </w:rPr>
              <w:instrText xml:space="preserve"> PAGEREF _Toc470784166 \h </w:instrText>
            </w:r>
            <w:r>
              <w:rPr>
                <w:noProof/>
                <w:webHidden/>
              </w:rPr>
            </w:r>
            <w:r>
              <w:rPr>
                <w:noProof/>
                <w:webHidden/>
              </w:rPr>
              <w:fldChar w:fldCharType="separate"/>
            </w:r>
            <w:r>
              <w:rPr>
                <w:noProof/>
                <w:webHidden/>
              </w:rPr>
              <w:t>16</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167" w:history="1">
            <w:r w:rsidRPr="00B75BCA">
              <w:rPr>
                <w:rStyle w:val="Hyperlink"/>
                <w:noProof/>
              </w:rPr>
              <w:t>10.09</w:t>
            </w:r>
            <w:r>
              <w:rPr>
                <w:i w:val="0"/>
                <w:iCs w:val="0"/>
                <w:noProof/>
                <w:sz w:val="22"/>
                <w:szCs w:val="22"/>
              </w:rPr>
              <w:tab/>
            </w:r>
            <w:r w:rsidRPr="00B75BCA">
              <w:rPr>
                <w:rStyle w:val="Hyperlink"/>
                <w:noProof/>
              </w:rPr>
              <w:t xml:space="preserve"> Ground Lights</w:t>
            </w:r>
            <w:r>
              <w:rPr>
                <w:noProof/>
                <w:webHidden/>
              </w:rPr>
              <w:tab/>
            </w:r>
            <w:r>
              <w:rPr>
                <w:noProof/>
                <w:webHidden/>
              </w:rPr>
              <w:fldChar w:fldCharType="begin"/>
            </w:r>
            <w:r>
              <w:rPr>
                <w:noProof/>
                <w:webHidden/>
              </w:rPr>
              <w:instrText xml:space="preserve"> PAGEREF _Toc470784167 \h </w:instrText>
            </w:r>
            <w:r>
              <w:rPr>
                <w:noProof/>
                <w:webHidden/>
              </w:rPr>
            </w:r>
            <w:r>
              <w:rPr>
                <w:noProof/>
                <w:webHidden/>
              </w:rPr>
              <w:fldChar w:fldCharType="separate"/>
            </w:r>
            <w:r>
              <w:rPr>
                <w:noProof/>
                <w:webHidden/>
              </w:rPr>
              <w:t>16</w:t>
            </w:r>
            <w:r>
              <w:rPr>
                <w:noProof/>
                <w:webHidden/>
              </w:rPr>
              <w:fldChar w:fldCharType="end"/>
            </w:r>
          </w:hyperlink>
        </w:p>
        <w:p w:rsidR="00266C4B" w:rsidRDefault="00266C4B">
          <w:pPr>
            <w:pStyle w:val="TOC3"/>
            <w:tabs>
              <w:tab w:val="left" w:pos="1680"/>
              <w:tab w:val="right" w:leader="dot" w:pos="10790"/>
            </w:tabs>
            <w:rPr>
              <w:noProof/>
              <w:sz w:val="22"/>
              <w:szCs w:val="22"/>
            </w:rPr>
          </w:pPr>
          <w:hyperlink w:anchor="_Toc470784168" w:history="1">
            <w:r w:rsidRPr="00B75BCA">
              <w:rPr>
                <w:rStyle w:val="Hyperlink"/>
                <w:noProof/>
              </w:rPr>
              <w:t xml:space="preserve">10.09.01 </w:t>
            </w:r>
            <w:r>
              <w:rPr>
                <w:noProof/>
                <w:sz w:val="22"/>
                <w:szCs w:val="22"/>
              </w:rPr>
              <w:tab/>
            </w:r>
            <w:r w:rsidRPr="00B75BCA">
              <w:rPr>
                <w:rStyle w:val="Hyperlink"/>
                <w:noProof/>
              </w:rPr>
              <w:t>Four (4) ground lights</w:t>
            </w:r>
            <w:r>
              <w:rPr>
                <w:noProof/>
                <w:webHidden/>
              </w:rPr>
              <w:tab/>
            </w:r>
            <w:r>
              <w:rPr>
                <w:noProof/>
                <w:webHidden/>
              </w:rPr>
              <w:fldChar w:fldCharType="begin"/>
            </w:r>
            <w:r>
              <w:rPr>
                <w:noProof/>
                <w:webHidden/>
              </w:rPr>
              <w:instrText xml:space="preserve"> PAGEREF _Toc470784168 \h </w:instrText>
            </w:r>
            <w:r>
              <w:rPr>
                <w:noProof/>
                <w:webHidden/>
              </w:rPr>
            </w:r>
            <w:r>
              <w:rPr>
                <w:noProof/>
                <w:webHidden/>
              </w:rPr>
              <w:fldChar w:fldCharType="separate"/>
            </w:r>
            <w:r>
              <w:rPr>
                <w:noProof/>
                <w:webHidden/>
              </w:rPr>
              <w:t>16</w:t>
            </w:r>
            <w:r>
              <w:rPr>
                <w:noProof/>
                <w:webHidden/>
              </w:rPr>
              <w:fldChar w:fldCharType="end"/>
            </w:r>
          </w:hyperlink>
        </w:p>
        <w:p w:rsidR="00266C4B" w:rsidRDefault="00266C4B">
          <w:pPr>
            <w:pStyle w:val="TOC1"/>
            <w:tabs>
              <w:tab w:val="left" w:pos="1920"/>
              <w:tab w:val="right" w:leader="dot" w:pos="10790"/>
            </w:tabs>
            <w:rPr>
              <w:b w:val="0"/>
              <w:bCs w:val="0"/>
              <w:noProof/>
              <w:sz w:val="22"/>
              <w:szCs w:val="22"/>
            </w:rPr>
          </w:pPr>
          <w:hyperlink w:anchor="_Toc470784169" w:history="1">
            <w:r w:rsidRPr="00B75BCA">
              <w:rPr>
                <w:rStyle w:val="Hyperlink"/>
                <w:noProof/>
              </w:rPr>
              <w:t>Section 11:</w:t>
            </w:r>
            <w:r>
              <w:rPr>
                <w:b w:val="0"/>
                <w:bCs w:val="0"/>
                <w:noProof/>
                <w:sz w:val="22"/>
                <w:szCs w:val="22"/>
              </w:rPr>
              <w:tab/>
            </w:r>
            <w:r w:rsidRPr="00B75BCA">
              <w:rPr>
                <w:rStyle w:val="Hyperlink"/>
                <w:noProof/>
              </w:rPr>
              <w:t>Painting, Lettering, Striping, and Signs</w:t>
            </w:r>
            <w:r>
              <w:rPr>
                <w:noProof/>
                <w:webHidden/>
              </w:rPr>
              <w:tab/>
            </w:r>
            <w:r>
              <w:rPr>
                <w:noProof/>
                <w:webHidden/>
              </w:rPr>
              <w:fldChar w:fldCharType="begin"/>
            </w:r>
            <w:r>
              <w:rPr>
                <w:noProof/>
                <w:webHidden/>
              </w:rPr>
              <w:instrText xml:space="preserve"> PAGEREF _Toc470784169 \h </w:instrText>
            </w:r>
            <w:r>
              <w:rPr>
                <w:noProof/>
                <w:webHidden/>
              </w:rPr>
            </w:r>
            <w:r>
              <w:rPr>
                <w:noProof/>
                <w:webHidden/>
              </w:rPr>
              <w:fldChar w:fldCharType="separate"/>
            </w:r>
            <w:r>
              <w:rPr>
                <w:noProof/>
                <w:webHidden/>
              </w:rPr>
              <w:t>16</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170" w:history="1">
            <w:r w:rsidRPr="00B75BCA">
              <w:rPr>
                <w:rStyle w:val="Hyperlink"/>
                <w:noProof/>
              </w:rPr>
              <w:t>11.00</w:t>
            </w:r>
            <w:r>
              <w:rPr>
                <w:i w:val="0"/>
                <w:iCs w:val="0"/>
                <w:noProof/>
                <w:sz w:val="22"/>
                <w:szCs w:val="22"/>
              </w:rPr>
              <w:tab/>
            </w:r>
            <w:r w:rsidRPr="00B75BCA">
              <w:rPr>
                <w:rStyle w:val="Hyperlink"/>
                <w:noProof/>
              </w:rPr>
              <w:t>Painting process</w:t>
            </w:r>
            <w:r>
              <w:rPr>
                <w:noProof/>
                <w:webHidden/>
              </w:rPr>
              <w:tab/>
            </w:r>
            <w:r>
              <w:rPr>
                <w:noProof/>
                <w:webHidden/>
              </w:rPr>
              <w:fldChar w:fldCharType="begin"/>
            </w:r>
            <w:r>
              <w:rPr>
                <w:noProof/>
                <w:webHidden/>
              </w:rPr>
              <w:instrText xml:space="preserve"> PAGEREF _Toc470784170 \h </w:instrText>
            </w:r>
            <w:r>
              <w:rPr>
                <w:noProof/>
                <w:webHidden/>
              </w:rPr>
            </w:r>
            <w:r>
              <w:rPr>
                <w:noProof/>
                <w:webHidden/>
              </w:rPr>
              <w:fldChar w:fldCharType="separate"/>
            </w:r>
            <w:r>
              <w:rPr>
                <w:noProof/>
                <w:webHidden/>
              </w:rPr>
              <w:t>16</w:t>
            </w:r>
            <w:r>
              <w:rPr>
                <w:noProof/>
                <w:webHidden/>
              </w:rPr>
              <w:fldChar w:fldCharType="end"/>
            </w:r>
          </w:hyperlink>
        </w:p>
        <w:p w:rsidR="00266C4B" w:rsidRDefault="00266C4B">
          <w:pPr>
            <w:pStyle w:val="TOC3"/>
            <w:tabs>
              <w:tab w:val="left" w:pos="1440"/>
              <w:tab w:val="right" w:leader="dot" w:pos="10790"/>
            </w:tabs>
            <w:rPr>
              <w:noProof/>
              <w:sz w:val="22"/>
              <w:szCs w:val="22"/>
            </w:rPr>
          </w:pPr>
          <w:hyperlink w:anchor="_Toc470784171" w:history="1">
            <w:r w:rsidRPr="00B75BCA">
              <w:rPr>
                <w:rStyle w:val="Hyperlink"/>
                <w:noProof/>
              </w:rPr>
              <w:t>11.00.01</w:t>
            </w:r>
            <w:r>
              <w:rPr>
                <w:noProof/>
                <w:sz w:val="22"/>
                <w:szCs w:val="22"/>
              </w:rPr>
              <w:tab/>
            </w:r>
            <w:r w:rsidRPr="00B75BCA">
              <w:rPr>
                <w:rStyle w:val="Hyperlink"/>
                <w:noProof/>
              </w:rPr>
              <w:t>Color Matched Red</w:t>
            </w:r>
            <w:r>
              <w:rPr>
                <w:noProof/>
                <w:webHidden/>
              </w:rPr>
              <w:tab/>
            </w:r>
            <w:r>
              <w:rPr>
                <w:noProof/>
                <w:webHidden/>
              </w:rPr>
              <w:fldChar w:fldCharType="begin"/>
            </w:r>
            <w:r>
              <w:rPr>
                <w:noProof/>
                <w:webHidden/>
              </w:rPr>
              <w:instrText xml:space="preserve"> PAGEREF _Toc470784171 \h </w:instrText>
            </w:r>
            <w:r>
              <w:rPr>
                <w:noProof/>
                <w:webHidden/>
              </w:rPr>
            </w:r>
            <w:r>
              <w:rPr>
                <w:noProof/>
                <w:webHidden/>
              </w:rPr>
              <w:fldChar w:fldCharType="separate"/>
            </w:r>
            <w:r>
              <w:rPr>
                <w:noProof/>
                <w:webHidden/>
              </w:rPr>
              <w:t>16</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172" w:history="1">
            <w:r w:rsidRPr="00B75BCA">
              <w:rPr>
                <w:rStyle w:val="Hyperlink"/>
                <w:noProof/>
              </w:rPr>
              <w:t>11.01</w:t>
            </w:r>
            <w:r>
              <w:rPr>
                <w:i w:val="0"/>
                <w:iCs w:val="0"/>
                <w:noProof/>
                <w:sz w:val="22"/>
                <w:szCs w:val="22"/>
              </w:rPr>
              <w:tab/>
            </w:r>
            <w:r w:rsidRPr="00B75BCA">
              <w:rPr>
                <w:rStyle w:val="Hyperlink"/>
                <w:noProof/>
              </w:rPr>
              <w:t>ID plate</w:t>
            </w:r>
            <w:r>
              <w:rPr>
                <w:noProof/>
                <w:webHidden/>
              </w:rPr>
              <w:tab/>
            </w:r>
            <w:r>
              <w:rPr>
                <w:noProof/>
                <w:webHidden/>
              </w:rPr>
              <w:fldChar w:fldCharType="begin"/>
            </w:r>
            <w:r>
              <w:rPr>
                <w:noProof/>
                <w:webHidden/>
              </w:rPr>
              <w:instrText xml:space="preserve"> PAGEREF _Toc470784172 \h </w:instrText>
            </w:r>
            <w:r>
              <w:rPr>
                <w:noProof/>
                <w:webHidden/>
              </w:rPr>
            </w:r>
            <w:r>
              <w:rPr>
                <w:noProof/>
                <w:webHidden/>
              </w:rPr>
              <w:fldChar w:fldCharType="separate"/>
            </w:r>
            <w:r>
              <w:rPr>
                <w:noProof/>
                <w:webHidden/>
              </w:rPr>
              <w:t>16</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173" w:history="1">
            <w:r w:rsidRPr="00B75BCA">
              <w:rPr>
                <w:rStyle w:val="Hyperlink"/>
                <w:noProof/>
              </w:rPr>
              <w:t>11.03</w:t>
            </w:r>
            <w:r>
              <w:rPr>
                <w:i w:val="0"/>
                <w:iCs w:val="0"/>
                <w:noProof/>
                <w:sz w:val="22"/>
                <w:szCs w:val="22"/>
              </w:rPr>
              <w:tab/>
            </w:r>
            <w:r w:rsidRPr="00B75BCA">
              <w:rPr>
                <w:rStyle w:val="Hyperlink"/>
                <w:noProof/>
              </w:rPr>
              <w:t>Vinyl Lettering</w:t>
            </w:r>
            <w:r>
              <w:rPr>
                <w:noProof/>
                <w:webHidden/>
              </w:rPr>
              <w:tab/>
            </w:r>
            <w:r>
              <w:rPr>
                <w:noProof/>
                <w:webHidden/>
              </w:rPr>
              <w:fldChar w:fldCharType="begin"/>
            </w:r>
            <w:r>
              <w:rPr>
                <w:noProof/>
                <w:webHidden/>
              </w:rPr>
              <w:instrText xml:space="preserve"> PAGEREF _Toc470784173 \h </w:instrText>
            </w:r>
            <w:r>
              <w:rPr>
                <w:noProof/>
                <w:webHidden/>
              </w:rPr>
            </w:r>
            <w:r>
              <w:rPr>
                <w:noProof/>
                <w:webHidden/>
              </w:rPr>
              <w:fldChar w:fldCharType="separate"/>
            </w:r>
            <w:r>
              <w:rPr>
                <w:noProof/>
                <w:webHidden/>
              </w:rPr>
              <w:t>17</w:t>
            </w:r>
            <w:r>
              <w:rPr>
                <w:noProof/>
                <w:webHidden/>
              </w:rPr>
              <w:fldChar w:fldCharType="end"/>
            </w:r>
          </w:hyperlink>
        </w:p>
        <w:p w:rsidR="00266C4B" w:rsidRDefault="00266C4B">
          <w:pPr>
            <w:pStyle w:val="TOC3"/>
            <w:tabs>
              <w:tab w:val="left" w:pos="1440"/>
              <w:tab w:val="right" w:leader="dot" w:pos="10790"/>
            </w:tabs>
            <w:rPr>
              <w:noProof/>
              <w:sz w:val="22"/>
              <w:szCs w:val="22"/>
            </w:rPr>
          </w:pPr>
          <w:hyperlink w:anchor="_Toc470784174" w:history="1">
            <w:r w:rsidRPr="00B75BCA">
              <w:rPr>
                <w:rStyle w:val="Hyperlink"/>
                <w:noProof/>
              </w:rPr>
              <w:t>11.03.01</w:t>
            </w:r>
            <w:r>
              <w:rPr>
                <w:noProof/>
                <w:sz w:val="22"/>
                <w:szCs w:val="22"/>
              </w:rPr>
              <w:tab/>
            </w:r>
            <w:r w:rsidRPr="00B75BCA">
              <w:rPr>
                <w:rStyle w:val="Hyperlink"/>
                <w:noProof/>
              </w:rPr>
              <w:t>Provided on the chassis doors.</w:t>
            </w:r>
            <w:r>
              <w:rPr>
                <w:noProof/>
                <w:webHidden/>
              </w:rPr>
              <w:tab/>
            </w:r>
            <w:r>
              <w:rPr>
                <w:noProof/>
                <w:webHidden/>
              </w:rPr>
              <w:fldChar w:fldCharType="begin"/>
            </w:r>
            <w:r>
              <w:rPr>
                <w:noProof/>
                <w:webHidden/>
              </w:rPr>
              <w:instrText xml:space="preserve"> PAGEREF _Toc470784174 \h </w:instrText>
            </w:r>
            <w:r>
              <w:rPr>
                <w:noProof/>
                <w:webHidden/>
              </w:rPr>
            </w:r>
            <w:r>
              <w:rPr>
                <w:noProof/>
                <w:webHidden/>
              </w:rPr>
              <w:fldChar w:fldCharType="separate"/>
            </w:r>
            <w:r>
              <w:rPr>
                <w:noProof/>
                <w:webHidden/>
              </w:rPr>
              <w:t>17</w:t>
            </w:r>
            <w:r>
              <w:rPr>
                <w:noProof/>
                <w:webHidden/>
              </w:rPr>
              <w:fldChar w:fldCharType="end"/>
            </w:r>
          </w:hyperlink>
        </w:p>
        <w:p w:rsidR="00266C4B" w:rsidRDefault="00266C4B">
          <w:pPr>
            <w:pStyle w:val="TOC3"/>
            <w:tabs>
              <w:tab w:val="left" w:pos="1440"/>
              <w:tab w:val="right" w:leader="dot" w:pos="10790"/>
            </w:tabs>
            <w:rPr>
              <w:noProof/>
              <w:sz w:val="22"/>
              <w:szCs w:val="22"/>
            </w:rPr>
          </w:pPr>
          <w:hyperlink w:anchor="_Toc470784175" w:history="1">
            <w:r w:rsidRPr="00B75BCA">
              <w:rPr>
                <w:rStyle w:val="Hyperlink"/>
                <w:noProof/>
              </w:rPr>
              <w:t>11.03.03</w:t>
            </w:r>
            <w:r>
              <w:rPr>
                <w:noProof/>
                <w:sz w:val="22"/>
                <w:szCs w:val="22"/>
              </w:rPr>
              <w:tab/>
            </w:r>
            <w:r w:rsidRPr="00B75BCA">
              <w:rPr>
                <w:rStyle w:val="Hyperlink"/>
                <w:noProof/>
              </w:rPr>
              <w:t>Provided for the customer unit number on the street and curb side chassis fenders.</w:t>
            </w:r>
            <w:r>
              <w:rPr>
                <w:noProof/>
                <w:webHidden/>
              </w:rPr>
              <w:tab/>
            </w:r>
            <w:r>
              <w:rPr>
                <w:noProof/>
                <w:webHidden/>
              </w:rPr>
              <w:fldChar w:fldCharType="begin"/>
            </w:r>
            <w:r>
              <w:rPr>
                <w:noProof/>
                <w:webHidden/>
              </w:rPr>
              <w:instrText xml:space="preserve"> PAGEREF _Toc470784175 \h </w:instrText>
            </w:r>
            <w:r>
              <w:rPr>
                <w:noProof/>
                <w:webHidden/>
              </w:rPr>
            </w:r>
            <w:r>
              <w:rPr>
                <w:noProof/>
                <w:webHidden/>
              </w:rPr>
              <w:fldChar w:fldCharType="separate"/>
            </w:r>
            <w:r>
              <w:rPr>
                <w:noProof/>
                <w:webHidden/>
              </w:rPr>
              <w:t>17</w:t>
            </w:r>
            <w:r>
              <w:rPr>
                <w:noProof/>
                <w:webHidden/>
              </w:rPr>
              <w:fldChar w:fldCharType="end"/>
            </w:r>
          </w:hyperlink>
        </w:p>
        <w:p w:rsidR="00266C4B" w:rsidRDefault="00266C4B">
          <w:pPr>
            <w:pStyle w:val="TOC2"/>
            <w:tabs>
              <w:tab w:val="right" w:leader="dot" w:pos="10790"/>
            </w:tabs>
            <w:rPr>
              <w:i w:val="0"/>
              <w:iCs w:val="0"/>
              <w:noProof/>
              <w:sz w:val="22"/>
              <w:szCs w:val="22"/>
            </w:rPr>
          </w:pPr>
          <w:hyperlink w:anchor="_Toc470784176" w:history="1">
            <w:r w:rsidRPr="00B75BCA">
              <w:rPr>
                <w:rStyle w:val="Hyperlink"/>
                <w:noProof/>
              </w:rPr>
              <w:t>11.05 Reflective striping</w:t>
            </w:r>
            <w:r>
              <w:rPr>
                <w:noProof/>
                <w:webHidden/>
              </w:rPr>
              <w:tab/>
            </w:r>
            <w:r>
              <w:rPr>
                <w:noProof/>
                <w:webHidden/>
              </w:rPr>
              <w:fldChar w:fldCharType="begin"/>
            </w:r>
            <w:r>
              <w:rPr>
                <w:noProof/>
                <w:webHidden/>
              </w:rPr>
              <w:instrText xml:space="preserve"> PAGEREF _Toc470784176 \h </w:instrText>
            </w:r>
            <w:r>
              <w:rPr>
                <w:noProof/>
                <w:webHidden/>
              </w:rPr>
            </w:r>
            <w:r>
              <w:rPr>
                <w:noProof/>
                <w:webHidden/>
              </w:rPr>
              <w:fldChar w:fldCharType="separate"/>
            </w:r>
            <w:r>
              <w:rPr>
                <w:noProof/>
                <w:webHidden/>
              </w:rPr>
              <w:t>17</w:t>
            </w:r>
            <w:r>
              <w:rPr>
                <w:noProof/>
                <w:webHidden/>
              </w:rPr>
              <w:fldChar w:fldCharType="end"/>
            </w:r>
          </w:hyperlink>
        </w:p>
        <w:p w:rsidR="00266C4B" w:rsidRDefault="00266C4B">
          <w:pPr>
            <w:pStyle w:val="TOC3"/>
            <w:tabs>
              <w:tab w:val="left" w:pos="1680"/>
              <w:tab w:val="right" w:leader="dot" w:pos="10790"/>
            </w:tabs>
            <w:rPr>
              <w:noProof/>
              <w:sz w:val="22"/>
              <w:szCs w:val="22"/>
            </w:rPr>
          </w:pPr>
          <w:hyperlink w:anchor="_Toc470784177" w:history="1">
            <w:r w:rsidRPr="00B75BCA">
              <w:rPr>
                <w:rStyle w:val="Hyperlink"/>
                <w:noProof/>
              </w:rPr>
              <w:t xml:space="preserve">11.05.01 </w:t>
            </w:r>
            <w:r>
              <w:rPr>
                <w:noProof/>
                <w:sz w:val="22"/>
                <w:szCs w:val="22"/>
              </w:rPr>
              <w:tab/>
            </w:r>
            <w:r w:rsidRPr="00B75BCA">
              <w:rPr>
                <w:rStyle w:val="Hyperlink"/>
                <w:noProof/>
              </w:rPr>
              <w:t>4" wide white reflective stripe with a 1" wide white reflective stripe spaced approximately 1/2" above.</w:t>
            </w:r>
            <w:r>
              <w:rPr>
                <w:noProof/>
                <w:webHidden/>
              </w:rPr>
              <w:tab/>
            </w:r>
            <w:r>
              <w:rPr>
                <w:noProof/>
                <w:webHidden/>
              </w:rPr>
              <w:fldChar w:fldCharType="begin"/>
            </w:r>
            <w:r>
              <w:rPr>
                <w:noProof/>
                <w:webHidden/>
              </w:rPr>
              <w:instrText xml:space="preserve"> PAGEREF _Toc470784177 \h </w:instrText>
            </w:r>
            <w:r>
              <w:rPr>
                <w:noProof/>
                <w:webHidden/>
              </w:rPr>
            </w:r>
            <w:r>
              <w:rPr>
                <w:noProof/>
                <w:webHidden/>
              </w:rPr>
              <w:fldChar w:fldCharType="separate"/>
            </w:r>
            <w:r>
              <w:rPr>
                <w:noProof/>
                <w:webHidden/>
              </w:rPr>
              <w:t>17</w:t>
            </w:r>
            <w:r>
              <w:rPr>
                <w:noProof/>
                <w:webHidden/>
              </w:rPr>
              <w:fldChar w:fldCharType="end"/>
            </w:r>
          </w:hyperlink>
        </w:p>
        <w:p w:rsidR="00266C4B" w:rsidRDefault="00266C4B">
          <w:pPr>
            <w:pStyle w:val="TOC3"/>
            <w:tabs>
              <w:tab w:val="left" w:pos="1680"/>
              <w:tab w:val="right" w:leader="dot" w:pos="10790"/>
            </w:tabs>
            <w:rPr>
              <w:noProof/>
              <w:sz w:val="22"/>
              <w:szCs w:val="22"/>
            </w:rPr>
          </w:pPr>
          <w:hyperlink w:anchor="_Toc470784178" w:history="1">
            <w:r w:rsidRPr="00B75BCA">
              <w:rPr>
                <w:rStyle w:val="Hyperlink"/>
                <w:noProof/>
              </w:rPr>
              <w:t xml:space="preserve">11.05.03 </w:t>
            </w:r>
            <w:r>
              <w:rPr>
                <w:noProof/>
                <w:sz w:val="22"/>
                <w:szCs w:val="22"/>
              </w:rPr>
              <w:tab/>
            </w:r>
            <w:r w:rsidRPr="00B75BCA">
              <w:rPr>
                <w:rStyle w:val="Hyperlink"/>
                <w:noProof/>
              </w:rPr>
              <w:t>White reflective tape inside chassis doors- Per NFPA 1901 standards any door designed to allow persons to enter or exit has a minimum of 96 square inches of retro-reflective material affixed to the inside of the door.</w:t>
            </w:r>
            <w:r>
              <w:rPr>
                <w:noProof/>
                <w:webHidden/>
              </w:rPr>
              <w:tab/>
            </w:r>
            <w:r>
              <w:rPr>
                <w:noProof/>
                <w:webHidden/>
              </w:rPr>
              <w:fldChar w:fldCharType="begin"/>
            </w:r>
            <w:r>
              <w:rPr>
                <w:noProof/>
                <w:webHidden/>
              </w:rPr>
              <w:instrText xml:space="preserve"> PAGEREF _Toc470784178 \h </w:instrText>
            </w:r>
            <w:r>
              <w:rPr>
                <w:noProof/>
                <w:webHidden/>
              </w:rPr>
            </w:r>
            <w:r>
              <w:rPr>
                <w:noProof/>
                <w:webHidden/>
              </w:rPr>
              <w:fldChar w:fldCharType="separate"/>
            </w:r>
            <w:r>
              <w:rPr>
                <w:noProof/>
                <w:webHidden/>
              </w:rPr>
              <w:t>17</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179" w:history="1">
            <w:r w:rsidRPr="00B75BCA">
              <w:rPr>
                <w:rStyle w:val="Hyperlink"/>
                <w:noProof/>
              </w:rPr>
              <w:t>11.06</w:t>
            </w:r>
            <w:r>
              <w:rPr>
                <w:i w:val="0"/>
                <w:iCs w:val="0"/>
                <w:noProof/>
                <w:sz w:val="22"/>
                <w:szCs w:val="22"/>
              </w:rPr>
              <w:tab/>
            </w:r>
            <w:r w:rsidRPr="00B75BCA">
              <w:rPr>
                <w:rStyle w:val="Hyperlink"/>
                <w:noProof/>
              </w:rPr>
              <w:t>Rear Chevron</w:t>
            </w:r>
            <w:r>
              <w:rPr>
                <w:noProof/>
                <w:webHidden/>
              </w:rPr>
              <w:tab/>
            </w:r>
            <w:r>
              <w:rPr>
                <w:noProof/>
                <w:webHidden/>
              </w:rPr>
              <w:fldChar w:fldCharType="begin"/>
            </w:r>
            <w:r>
              <w:rPr>
                <w:noProof/>
                <w:webHidden/>
              </w:rPr>
              <w:instrText xml:space="preserve"> PAGEREF _Toc470784179 \h </w:instrText>
            </w:r>
            <w:r>
              <w:rPr>
                <w:noProof/>
                <w:webHidden/>
              </w:rPr>
            </w:r>
            <w:r>
              <w:rPr>
                <w:noProof/>
                <w:webHidden/>
              </w:rPr>
              <w:fldChar w:fldCharType="separate"/>
            </w:r>
            <w:r>
              <w:rPr>
                <w:noProof/>
                <w:webHidden/>
              </w:rPr>
              <w:t>17</w:t>
            </w:r>
            <w:r>
              <w:rPr>
                <w:noProof/>
                <w:webHidden/>
              </w:rPr>
              <w:fldChar w:fldCharType="end"/>
            </w:r>
          </w:hyperlink>
        </w:p>
        <w:p w:rsidR="00266C4B" w:rsidRDefault="00266C4B">
          <w:pPr>
            <w:pStyle w:val="TOC3"/>
            <w:tabs>
              <w:tab w:val="left" w:pos="1680"/>
              <w:tab w:val="right" w:leader="dot" w:pos="10790"/>
            </w:tabs>
            <w:rPr>
              <w:noProof/>
              <w:sz w:val="22"/>
              <w:szCs w:val="22"/>
            </w:rPr>
          </w:pPr>
          <w:hyperlink w:anchor="_Toc470784180" w:history="1">
            <w:r w:rsidRPr="00B75BCA">
              <w:rPr>
                <w:rStyle w:val="Hyperlink"/>
                <w:noProof/>
              </w:rPr>
              <w:t xml:space="preserve">11.06.04 </w:t>
            </w:r>
            <w:r>
              <w:rPr>
                <w:noProof/>
                <w:sz w:val="22"/>
                <w:szCs w:val="22"/>
              </w:rPr>
              <w:tab/>
            </w:r>
            <w:r w:rsidRPr="00B75BCA">
              <w:rPr>
                <w:rStyle w:val="Hyperlink"/>
                <w:noProof/>
              </w:rPr>
              <w:t>Diamond Grade Chevron 100%</w:t>
            </w:r>
            <w:r>
              <w:rPr>
                <w:noProof/>
                <w:webHidden/>
              </w:rPr>
              <w:tab/>
            </w:r>
            <w:r>
              <w:rPr>
                <w:noProof/>
                <w:webHidden/>
              </w:rPr>
              <w:fldChar w:fldCharType="begin"/>
            </w:r>
            <w:r>
              <w:rPr>
                <w:noProof/>
                <w:webHidden/>
              </w:rPr>
              <w:instrText xml:space="preserve"> PAGEREF _Toc470784180 \h </w:instrText>
            </w:r>
            <w:r>
              <w:rPr>
                <w:noProof/>
                <w:webHidden/>
              </w:rPr>
            </w:r>
            <w:r>
              <w:rPr>
                <w:noProof/>
                <w:webHidden/>
              </w:rPr>
              <w:fldChar w:fldCharType="separate"/>
            </w:r>
            <w:r>
              <w:rPr>
                <w:noProof/>
                <w:webHidden/>
              </w:rPr>
              <w:t>17</w:t>
            </w:r>
            <w:r>
              <w:rPr>
                <w:noProof/>
                <w:webHidden/>
              </w:rPr>
              <w:fldChar w:fldCharType="end"/>
            </w:r>
          </w:hyperlink>
        </w:p>
        <w:p w:rsidR="00266C4B" w:rsidRDefault="00266C4B">
          <w:pPr>
            <w:pStyle w:val="TOC1"/>
            <w:tabs>
              <w:tab w:val="left" w:pos="1920"/>
              <w:tab w:val="right" w:leader="dot" w:pos="10790"/>
            </w:tabs>
            <w:rPr>
              <w:b w:val="0"/>
              <w:bCs w:val="0"/>
              <w:noProof/>
              <w:sz w:val="22"/>
              <w:szCs w:val="22"/>
            </w:rPr>
          </w:pPr>
          <w:hyperlink w:anchor="_Toc470784181" w:history="1">
            <w:r w:rsidRPr="00B75BCA">
              <w:rPr>
                <w:rStyle w:val="Hyperlink"/>
                <w:noProof/>
              </w:rPr>
              <w:t>Section 12:</w:t>
            </w:r>
            <w:r>
              <w:rPr>
                <w:b w:val="0"/>
                <w:bCs w:val="0"/>
                <w:noProof/>
                <w:sz w:val="22"/>
                <w:szCs w:val="22"/>
              </w:rPr>
              <w:tab/>
            </w:r>
            <w:r w:rsidRPr="00B75BCA">
              <w:rPr>
                <w:rStyle w:val="Hyperlink"/>
                <w:noProof/>
              </w:rPr>
              <w:t>Corrosion Protection and Mud Flaps</w:t>
            </w:r>
            <w:r>
              <w:rPr>
                <w:noProof/>
                <w:webHidden/>
              </w:rPr>
              <w:tab/>
            </w:r>
            <w:r>
              <w:rPr>
                <w:noProof/>
                <w:webHidden/>
              </w:rPr>
              <w:fldChar w:fldCharType="begin"/>
            </w:r>
            <w:r>
              <w:rPr>
                <w:noProof/>
                <w:webHidden/>
              </w:rPr>
              <w:instrText xml:space="preserve"> PAGEREF _Toc470784181 \h </w:instrText>
            </w:r>
            <w:r>
              <w:rPr>
                <w:noProof/>
                <w:webHidden/>
              </w:rPr>
            </w:r>
            <w:r>
              <w:rPr>
                <w:noProof/>
                <w:webHidden/>
              </w:rPr>
              <w:fldChar w:fldCharType="separate"/>
            </w:r>
            <w:r>
              <w:rPr>
                <w:noProof/>
                <w:webHidden/>
              </w:rPr>
              <w:t>17</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182" w:history="1">
            <w:r w:rsidRPr="00B75BCA">
              <w:rPr>
                <w:rStyle w:val="Hyperlink"/>
                <w:noProof/>
              </w:rPr>
              <w:t>12.00</w:t>
            </w:r>
            <w:r>
              <w:rPr>
                <w:i w:val="0"/>
                <w:iCs w:val="0"/>
                <w:noProof/>
                <w:sz w:val="22"/>
                <w:szCs w:val="22"/>
              </w:rPr>
              <w:tab/>
            </w:r>
            <w:r w:rsidRPr="00B75BCA">
              <w:rPr>
                <w:rStyle w:val="Hyperlink"/>
                <w:noProof/>
              </w:rPr>
              <w:t>Corrosion Protection</w:t>
            </w:r>
            <w:r>
              <w:rPr>
                <w:noProof/>
                <w:webHidden/>
              </w:rPr>
              <w:tab/>
            </w:r>
            <w:r>
              <w:rPr>
                <w:noProof/>
                <w:webHidden/>
              </w:rPr>
              <w:fldChar w:fldCharType="begin"/>
            </w:r>
            <w:r>
              <w:rPr>
                <w:noProof/>
                <w:webHidden/>
              </w:rPr>
              <w:instrText xml:space="preserve"> PAGEREF _Toc470784182 \h </w:instrText>
            </w:r>
            <w:r>
              <w:rPr>
                <w:noProof/>
                <w:webHidden/>
              </w:rPr>
            </w:r>
            <w:r>
              <w:rPr>
                <w:noProof/>
                <w:webHidden/>
              </w:rPr>
              <w:fldChar w:fldCharType="separate"/>
            </w:r>
            <w:r>
              <w:rPr>
                <w:noProof/>
                <w:webHidden/>
              </w:rPr>
              <w:t>17</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183" w:history="1">
            <w:r w:rsidRPr="00B75BCA">
              <w:rPr>
                <w:rStyle w:val="Hyperlink"/>
                <w:noProof/>
              </w:rPr>
              <w:t>12.01</w:t>
            </w:r>
            <w:r>
              <w:rPr>
                <w:i w:val="0"/>
                <w:iCs w:val="0"/>
                <w:noProof/>
                <w:sz w:val="22"/>
                <w:szCs w:val="22"/>
              </w:rPr>
              <w:tab/>
            </w:r>
            <w:r w:rsidRPr="00B75BCA">
              <w:rPr>
                <w:rStyle w:val="Hyperlink"/>
                <w:noProof/>
              </w:rPr>
              <w:t>Mud Flaps</w:t>
            </w:r>
            <w:r>
              <w:rPr>
                <w:noProof/>
                <w:webHidden/>
              </w:rPr>
              <w:tab/>
            </w:r>
            <w:r>
              <w:rPr>
                <w:noProof/>
                <w:webHidden/>
              </w:rPr>
              <w:fldChar w:fldCharType="begin"/>
            </w:r>
            <w:r>
              <w:rPr>
                <w:noProof/>
                <w:webHidden/>
              </w:rPr>
              <w:instrText xml:space="preserve"> PAGEREF _Toc470784183 \h </w:instrText>
            </w:r>
            <w:r>
              <w:rPr>
                <w:noProof/>
                <w:webHidden/>
              </w:rPr>
            </w:r>
            <w:r>
              <w:rPr>
                <w:noProof/>
                <w:webHidden/>
              </w:rPr>
              <w:fldChar w:fldCharType="separate"/>
            </w:r>
            <w:r>
              <w:rPr>
                <w:noProof/>
                <w:webHidden/>
              </w:rPr>
              <w:t>18</w:t>
            </w:r>
            <w:r>
              <w:rPr>
                <w:noProof/>
                <w:webHidden/>
              </w:rPr>
              <w:fldChar w:fldCharType="end"/>
            </w:r>
          </w:hyperlink>
        </w:p>
        <w:p w:rsidR="00266C4B" w:rsidRDefault="00266C4B">
          <w:pPr>
            <w:pStyle w:val="TOC1"/>
            <w:tabs>
              <w:tab w:val="left" w:pos="1920"/>
              <w:tab w:val="right" w:leader="dot" w:pos="10790"/>
            </w:tabs>
            <w:rPr>
              <w:b w:val="0"/>
              <w:bCs w:val="0"/>
              <w:noProof/>
              <w:sz w:val="22"/>
              <w:szCs w:val="22"/>
            </w:rPr>
          </w:pPr>
          <w:hyperlink w:anchor="_Toc470784184" w:history="1">
            <w:r w:rsidRPr="00B75BCA">
              <w:rPr>
                <w:rStyle w:val="Hyperlink"/>
                <w:noProof/>
              </w:rPr>
              <w:t>Section 13:</w:t>
            </w:r>
            <w:r>
              <w:rPr>
                <w:b w:val="0"/>
                <w:bCs w:val="0"/>
                <w:noProof/>
                <w:sz w:val="22"/>
                <w:szCs w:val="22"/>
              </w:rPr>
              <w:tab/>
            </w:r>
            <w:r w:rsidRPr="00B75BCA">
              <w:rPr>
                <w:rStyle w:val="Hyperlink"/>
                <w:noProof/>
              </w:rPr>
              <w:t>Pump and Plumbing</w:t>
            </w:r>
            <w:r>
              <w:rPr>
                <w:noProof/>
                <w:webHidden/>
              </w:rPr>
              <w:tab/>
            </w:r>
            <w:r>
              <w:rPr>
                <w:noProof/>
                <w:webHidden/>
              </w:rPr>
              <w:fldChar w:fldCharType="begin"/>
            </w:r>
            <w:r>
              <w:rPr>
                <w:noProof/>
                <w:webHidden/>
              </w:rPr>
              <w:instrText xml:space="preserve"> PAGEREF _Toc470784184 \h </w:instrText>
            </w:r>
            <w:r>
              <w:rPr>
                <w:noProof/>
                <w:webHidden/>
              </w:rPr>
            </w:r>
            <w:r>
              <w:rPr>
                <w:noProof/>
                <w:webHidden/>
              </w:rPr>
              <w:fldChar w:fldCharType="separate"/>
            </w:r>
            <w:r>
              <w:rPr>
                <w:noProof/>
                <w:webHidden/>
              </w:rPr>
              <w:t>18</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185" w:history="1">
            <w:r w:rsidRPr="00B75BCA">
              <w:rPr>
                <w:rStyle w:val="Hyperlink"/>
                <w:noProof/>
              </w:rPr>
              <w:t>13.00</w:t>
            </w:r>
            <w:r>
              <w:rPr>
                <w:i w:val="0"/>
                <w:iCs w:val="0"/>
                <w:noProof/>
                <w:sz w:val="22"/>
                <w:szCs w:val="22"/>
              </w:rPr>
              <w:tab/>
            </w:r>
            <w:r w:rsidRPr="00B75BCA">
              <w:rPr>
                <w:rStyle w:val="Hyperlink"/>
                <w:noProof/>
              </w:rPr>
              <w:t>Pump House</w:t>
            </w:r>
            <w:r>
              <w:rPr>
                <w:noProof/>
                <w:webHidden/>
              </w:rPr>
              <w:tab/>
            </w:r>
            <w:r>
              <w:rPr>
                <w:noProof/>
                <w:webHidden/>
              </w:rPr>
              <w:fldChar w:fldCharType="begin"/>
            </w:r>
            <w:r>
              <w:rPr>
                <w:noProof/>
                <w:webHidden/>
              </w:rPr>
              <w:instrText xml:space="preserve"> PAGEREF _Toc470784185 \h </w:instrText>
            </w:r>
            <w:r>
              <w:rPr>
                <w:noProof/>
                <w:webHidden/>
              </w:rPr>
            </w:r>
            <w:r>
              <w:rPr>
                <w:noProof/>
                <w:webHidden/>
              </w:rPr>
              <w:fldChar w:fldCharType="separate"/>
            </w:r>
            <w:r>
              <w:rPr>
                <w:noProof/>
                <w:webHidden/>
              </w:rPr>
              <w:t>18</w:t>
            </w:r>
            <w:r>
              <w:rPr>
                <w:noProof/>
                <w:webHidden/>
              </w:rPr>
              <w:fldChar w:fldCharType="end"/>
            </w:r>
          </w:hyperlink>
        </w:p>
        <w:p w:rsidR="00266C4B" w:rsidRDefault="00266C4B">
          <w:pPr>
            <w:pStyle w:val="TOC3"/>
            <w:tabs>
              <w:tab w:val="left" w:pos="1680"/>
              <w:tab w:val="right" w:leader="dot" w:pos="10790"/>
            </w:tabs>
            <w:rPr>
              <w:noProof/>
              <w:sz w:val="22"/>
              <w:szCs w:val="22"/>
            </w:rPr>
          </w:pPr>
          <w:hyperlink w:anchor="_Toc470784186" w:history="1">
            <w:r w:rsidRPr="00B75BCA">
              <w:rPr>
                <w:rStyle w:val="Hyperlink"/>
                <w:noProof/>
              </w:rPr>
              <w:t xml:space="preserve">13.00.02 </w:t>
            </w:r>
            <w:r>
              <w:rPr>
                <w:noProof/>
                <w:sz w:val="22"/>
                <w:szCs w:val="22"/>
              </w:rPr>
              <w:tab/>
            </w:r>
            <w:r w:rsidRPr="00B75BCA">
              <w:rPr>
                <w:rStyle w:val="Hyperlink"/>
                <w:noProof/>
              </w:rPr>
              <w:t>Side Control Pump House</w:t>
            </w:r>
            <w:r>
              <w:rPr>
                <w:noProof/>
                <w:webHidden/>
              </w:rPr>
              <w:tab/>
            </w:r>
            <w:r>
              <w:rPr>
                <w:noProof/>
                <w:webHidden/>
              </w:rPr>
              <w:fldChar w:fldCharType="begin"/>
            </w:r>
            <w:r>
              <w:rPr>
                <w:noProof/>
                <w:webHidden/>
              </w:rPr>
              <w:instrText xml:space="preserve"> PAGEREF _Toc470784186 \h </w:instrText>
            </w:r>
            <w:r>
              <w:rPr>
                <w:noProof/>
                <w:webHidden/>
              </w:rPr>
            </w:r>
            <w:r>
              <w:rPr>
                <w:noProof/>
                <w:webHidden/>
              </w:rPr>
              <w:fldChar w:fldCharType="separate"/>
            </w:r>
            <w:r>
              <w:rPr>
                <w:noProof/>
                <w:webHidden/>
              </w:rPr>
              <w:t>18</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187" w:history="1">
            <w:r w:rsidRPr="00B75BCA">
              <w:rPr>
                <w:rStyle w:val="Hyperlink"/>
                <w:noProof/>
              </w:rPr>
              <w:t>13.03</w:t>
            </w:r>
            <w:r>
              <w:rPr>
                <w:i w:val="0"/>
                <w:iCs w:val="0"/>
                <w:noProof/>
                <w:sz w:val="22"/>
                <w:szCs w:val="22"/>
              </w:rPr>
              <w:tab/>
            </w:r>
            <w:r w:rsidRPr="00B75BCA">
              <w:rPr>
                <w:rStyle w:val="Hyperlink"/>
                <w:noProof/>
              </w:rPr>
              <w:t>PTO Driven Pumps</w:t>
            </w:r>
            <w:r>
              <w:rPr>
                <w:noProof/>
                <w:webHidden/>
              </w:rPr>
              <w:tab/>
            </w:r>
            <w:r>
              <w:rPr>
                <w:noProof/>
                <w:webHidden/>
              </w:rPr>
              <w:fldChar w:fldCharType="begin"/>
            </w:r>
            <w:r>
              <w:rPr>
                <w:noProof/>
                <w:webHidden/>
              </w:rPr>
              <w:instrText xml:space="preserve"> PAGEREF _Toc470784187 \h </w:instrText>
            </w:r>
            <w:r>
              <w:rPr>
                <w:noProof/>
                <w:webHidden/>
              </w:rPr>
            </w:r>
            <w:r>
              <w:rPr>
                <w:noProof/>
                <w:webHidden/>
              </w:rPr>
              <w:fldChar w:fldCharType="separate"/>
            </w:r>
            <w:r>
              <w:rPr>
                <w:noProof/>
                <w:webHidden/>
              </w:rPr>
              <w:t>18</w:t>
            </w:r>
            <w:r>
              <w:rPr>
                <w:noProof/>
                <w:webHidden/>
              </w:rPr>
              <w:fldChar w:fldCharType="end"/>
            </w:r>
          </w:hyperlink>
        </w:p>
        <w:p w:rsidR="00266C4B" w:rsidRDefault="00266C4B">
          <w:pPr>
            <w:pStyle w:val="TOC3"/>
            <w:tabs>
              <w:tab w:val="left" w:pos="1440"/>
              <w:tab w:val="right" w:leader="dot" w:pos="10790"/>
            </w:tabs>
            <w:rPr>
              <w:noProof/>
              <w:sz w:val="22"/>
              <w:szCs w:val="22"/>
            </w:rPr>
          </w:pPr>
          <w:hyperlink w:anchor="_Toc470784188" w:history="1">
            <w:r w:rsidRPr="00B75BCA">
              <w:rPr>
                <w:rStyle w:val="Hyperlink"/>
                <w:noProof/>
              </w:rPr>
              <w:t>13.03.09</w:t>
            </w:r>
            <w:r>
              <w:rPr>
                <w:noProof/>
                <w:sz w:val="22"/>
                <w:szCs w:val="22"/>
              </w:rPr>
              <w:tab/>
            </w:r>
            <w:r w:rsidRPr="00B75BCA">
              <w:rPr>
                <w:rStyle w:val="Hyperlink"/>
                <w:noProof/>
              </w:rPr>
              <w:t>Hale MBP 1000 PTO Pump – Pump Module</w:t>
            </w:r>
            <w:r>
              <w:rPr>
                <w:noProof/>
                <w:webHidden/>
              </w:rPr>
              <w:tab/>
            </w:r>
            <w:r>
              <w:rPr>
                <w:noProof/>
                <w:webHidden/>
              </w:rPr>
              <w:fldChar w:fldCharType="begin"/>
            </w:r>
            <w:r>
              <w:rPr>
                <w:noProof/>
                <w:webHidden/>
              </w:rPr>
              <w:instrText xml:space="preserve"> PAGEREF _Toc470784188 \h </w:instrText>
            </w:r>
            <w:r>
              <w:rPr>
                <w:noProof/>
                <w:webHidden/>
              </w:rPr>
            </w:r>
            <w:r>
              <w:rPr>
                <w:noProof/>
                <w:webHidden/>
              </w:rPr>
              <w:fldChar w:fldCharType="separate"/>
            </w:r>
            <w:r>
              <w:rPr>
                <w:noProof/>
                <w:webHidden/>
              </w:rPr>
              <w:t>19</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189" w:history="1">
            <w:r w:rsidRPr="00B75BCA">
              <w:rPr>
                <w:rStyle w:val="Hyperlink"/>
                <w:noProof/>
              </w:rPr>
              <w:t>13.05</w:t>
            </w:r>
            <w:r>
              <w:rPr>
                <w:i w:val="0"/>
                <w:iCs w:val="0"/>
                <w:noProof/>
                <w:sz w:val="22"/>
                <w:szCs w:val="22"/>
              </w:rPr>
              <w:tab/>
            </w:r>
            <w:r w:rsidRPr="00B75BCA">
              <w:rPr>
                <w:rStyle w:val="Hyperlink"/>
                <w:noProof/>
              </w:rPr>
              <w:t>Primer Pump Options</w:t>
            </w:r>
            <w:r>
              <w:rPr>
                <w:noProof/>
                <w:webHidden/>
              </w:rPr>
              <w:tab/>
            </w:r>
            <w:r>
              <w:rPr>
                <w:noProof/>
                <w:webHidden/>
              </w:rPr>
              <w:fldChar w:fldCharType="begin"/>
            </w:r>
            <w:r>
              <w:rPr>
                <w:noProof/>
                <w:webHidden/>
              </w:rPr>
              <w:instrText xml:space="preserve"> PAGEREF _Toc470784189 \h </w:instrText>
            </w:r>
            <w:r>
              <w:rPr>
                <w:noProof/>
                <w:webHidden/>
              </w:rPr>
            </w:r>
            <w:r>
              <w:rPr>
                <w:noProof/>
                <w:webHidden/>
              </w:rPr>
              <w:fldChar w:fldCharType="separate"/>
            </w:r>
            <w:r>
              <w:rPr>
                <w:noProof/>
                <w:webHidden/>
              </w:rPr>
              <w:t>19</w:t>
            </w:r>
            <w:r>
              <w:rPr>
                <w:noProof/>
                <w:webHidden/>
              </w:rPr>
              <w:fldChar w:fldCharType="end"/>
            </w:r>
          </w:hyperlink>
        </w:p>
        <w:p w:rsidR="00266C4B" w:rsidRDefault="00266C4B">
          <w:pPr>
            <w:pStyle w:val="TOC3"/>
            <w:tabs>
              <w:tab w:val="left" w:pos="1440"/>
              <w:tab w:val="right" w:leader="dot" w:pos="10790"/>
            </w:tabs>
            <w:rPr>
              <w:noProof/>
              <w:sz w:val="22"/>
              <w:szCs w:val="22"/>
            </w:rPr>
          </w:pPr>
          <w:hyperlink w:anchor="_Toc470784190" w:history="1">
            <w:r w:rsidRPr="00B75BCA">
              <w:rPr>
                <w:rStyle w:val="Hyperlink"/>
                <w:noProof/>
              </w:rPr>
              <w:t>13.05.01</w:t>
            </w:r>
            <w:r>
              <w:rPr>
                <w:noProof/>
                <w:sz w:val="22"/>
                <w:szCs w:val="22"/>
              </w:rPr>
              <w:tab/>
            </w:r>
            <w:r w:rsidRPr="00B75BCA">
              <w:rPr>
                <w:rStyle w:val="Hyperlink"/>
                <w:noProof/>
              </w:rPr>
              <w:t>Rotary Vane Primer Pump</w:t>
            </w:r>
            <w:r>
              <w:rPr>
                <w:noProof/>
                <w:webHidden/>
              </w:rPr>
              <w:tab/>
            </w:r>
            <w:r>
              <w:rPr>
                <w:noProof/>
                <w:webHidden/>
              </w:rPr>
              <w:fldChar w:fldCharType="begin"/>
            </w:r>
            <w:r>
              <w:rPr>
                <w:noProof/>
                <w:webHidden/>
              </w:rPr>
              <w:instrText xml:space="preserve"> PAGEREF _Toc470784190 \h </w:instrText>
            </w:r>
            <w:r>
              <w:rPr>
                <w:noProof/>
                <w:webHidden/>
              </w:rPr>
            </w:r>
            <w:r>
              <w:rPr>
                <w:noProof/>
                <w:webHidden/>
              </w:rPr>
              <w:fldChar w:fldCharType="separate"/>
            </w:r>
            <w:r>
              <w:rPr>
                <w:noProof/>
                <w:webHidden/>
              </w:rPr>
              <w:t>19</w:t>
            </w:r>
            <w:r>
              <w:rPr>
                <w:noProof/>
                <w:webHidden/>
              </w:rPr>
              <w:fldChar w:fldCharType="end"/>
            </w:r>
          </w:hyperlink>
        </w:p>
        <w:p w:rsidR="00266C4B" w:rsidRDefault="00266C4B">
          <w:pPr>
            <w:pStyle w:val="TOC2"/>
            <w:tabs>
              <w:tab w:val="left" w:pos="1200"/>
              <w:tab w:val="right" w:leader="dot" w:pos="10790"/>
            </w:tabs>
            <w:rPr>
              <w:i w:val="0"/>
              <w:iCs w:val="0"/>
              <w:noProof/>
              <w:sz w:val="22"/>
              <w:szCs w:val="22"/>
            </w:rPr>
          </w:pPr>
          <w:hyperlink w:anchor="_Toc470784191" w:history="1">
            <w:r w:rsidRPr="00B75BCA">
              <w:rPr>
                <w:rStyle w:val="Hyperlink"/>
                <w:noProof/>
              </w:rPr>
              <w:t xml:space="preserve">13.06 </w:t>
            </w:r>
            <w:r>
              <w:rPr>
                <w:i w:val="0"/>
                <w:iCs w:val="0"/>
                <w:noProof/>
                <w:sz w:val="22"/>
                <w:szCs w:val="22"/>
              </w:rPr>
              <w:tab/>
            </w:r>
            <w:r w:rsidRPr="00B75BCA">
              <w:rPr>
                <w:rStyle w:val="Hyperlink"/>
                <w:noProof/>
              </w:rPr>
              <w:t>Suction Intakes</w:t>
            </w:r>
            <w:r>
              <w:rPr>
                <w:noProof/>
                <w:webHidden/>
              </w:rPr>
              <w:tab/>
            </w:r>
            <w:r>
              <w:rPr>
                <w:noProof/>
                <w:webHidden/>
              </w:rPr>
              <w:fldChar w:fldCharType="begin"/>
            </w:r>
            <w:r>
              <w:rPr>
                <w:noProof/>
                <w:webHidden/>
              </w:rPr>
              <w:instrText xml:space="preserve"> PAGEREF _Toc470784191 \h </w:instrText>
            </w:r>
            <w:r>
              <w:rPr>
                <w:noProof/>
                <w:webHidden/>
              </w:rPr>
            </w:r>
            <w:r>
              <w:rPr>
                <w:noProof/>
                <w:webHidden/>
              </w:rPr>
              <w:fldChar w:fldCharType="separate"/>
            </w:r>
            <w:r>
              <w:rPr>
                <w:noProof/>
                <w:webHidden/>
              </w:rPr>
              <w:t>19</w:t>
            </w:r>
            <w:r>
              <w:rPr>
                <w:noProof/>
                <w:webHidden/>
              </w:rPr>
              <w:fldChar w:fldCharType="end"/>
            </w:r>
          </w:hyperlink>
        </w:p>
        <w:p w:rsidR="00266C4B" w:rsidRDefault="00266C4B">
          <w:pPr>
            <w:pStyle w:val="TOC3"/>
            <w:tabs>
              <w:tab w:val="left" w:pos="1680"/>
              <w:tab w:val="right" w:leader="dot" w:pos="10790"/>
            </w:tabs>
            <w:rPr>
              <w:noProof/>
              <w:sz w:val="22"/>
              <w:szCs w:val="22"/>
            </w:rPr>
          </w:pPr>
          <w:hyperlink w:anchor="_Toc470784192" w:history="1">
            <w:r w:rsidRPr="00B75BCA">
              <w:rPr>
                <w:rStyle w:val="Hyperlink"/>
                <w:noProof/>
              </w:rPr>
              <w:t xml:space="preserve">13.06.01 </w:t>
            </w:r>
            <w:r>
              <w:rPr>
                <w:noProof/>
                <w:sz w:val="22"/>
                <w:szCs w:val="22"/>
              </w:rPr>
              <w:tab/>
            </w:r>
            <w:r w:rsidRPr="00B75BCA">
              <w:rPr>
                <w:rStyle w:val="Hyperlink"/>
                <w:noProof/>
              </w:rPr>
              <w:t>2 ½” Gated Intakes</w:t>
            </w:r>
            <w:r>
              <w:rPr>
                <w:noProof/>
                <w:webHidden/>
              </w:rPr>
              <w:tab/>
            </w:r>
            <w:r>
              <w:rPr>
                <w:noProof/>
                <w:webHidden/>
              </w:rPr>
              <w:fldChar w:fldCharType="begin"/>
            </w:r>
            <w:r>
              <w:rPr>
                <w:noProof/>
                <w:webHidden/>
              </w:rPr>
              <w:instrText xml:space="preserve"> PAGEREF _Toc470784192 \h </w:instrText>
            </w:r>
            <w:r>
              <w:rPr>
                <w:noProof/>
                <w:webHidden/>
              </w:rPr>
            </w:r>
            <w:r>
              <w:rPr>
                <w:noProof/>
                <w:webHidden/>
              </w:rPr>
              <w:fldChar w:fldCharType="separate"/>
            </w:r>
            <w:r>
              <w:rPr>
                <w:noProof/>
                <w:webHidden/>
              </w:rPr>
              <w:t>19</w:t>
            </w:r>
            <w:r>
              <w:rPr>
                <w:noProof/>
                <w:webHidden/>
              </w:rPr>
              <w:fldChar w:fldCharType="end"/>
            </w:r>
          </w:hyperlink>
        </w:p>
        <w:p w:rsidR="00266C4B" w:rsidRDefault="00266C4B">
          <w:pPr>
            <w:pStyle w:val="TOC3"/>
            <w:tabs>
              <w:tab w:val="left" w:pos="1440"/>
              <w:tab w:val="right" w:leader="dot" w:pos="10790"/>
            </w:tabs>
            <w:rPr>
              <w:noProof/>
              <w:sz w:val="22"/>
              <w:szCs w:val="22"/>
            </w:rPr>
          </w:pPr>
          <w:hyperlink w:anchor="_Toc470784193" w:history="1">
            <w:r w:rsidRPr="00B75BCA">
              <w:rPr>
                <w:rStyle w:val="Hyperlink"/>
                <w:noProof/>
              </w:rPr>
              <w:t>13.06.02</w:t>
            </w:r>
            <w:r>
              <w:rPr>
                <w:noProof/>
                <w:sz w:val="22"/>
                <w:szCs w:val="22"/>
              </w:rPr>
              <w:tab/>
            </w:r>
            <w:r w:rsidRPr="00B75BCA">
              <w:rPr>
                <w:rStyle w:val="Hyperlink"/>
                <w:noProof/>
              </w:rPr>
              <w:t>Non-Gated Master Intakes</w:t>
            </w:r>
            <w:r>
              <w:rPr>
                <w:noProof/>
                <w:webHidden/>
              </w:rPr>
              <w:tab/>
            </w:r>
            <w:r>
              <w:rPr>
                <w:noProof/>
                <w:webHidden/>
              </w:rPr>
              <w:fldChar w:fldCharType="begin"/>
            </w:r>
            <w:r>
              <w:rPr>
                <w:noProof/>
                <w:webHidden/>
              </w:rPr>
              <w:instrText xml:space="preserve"> PAGEREF _Toc470784193 \h </w:instrText>
            </w:r>
            <w:r>
              <w:rPr>
                <w:noProof/>
                <w:webHidden/>
              </w:rPr>
            </w:r>
            <w:r>
              <w:rPr>
                <w:noProof/>
                <w:webHidden/>
              </w:rPr>
              <w:fldChar w:fldCharType="separate"/>
            </w:r>
            <w:r>
              <w:rPr>
                <w:noProof/>
                <w:webHidden/>
              </w:rPr>
              <w:t>20</w:t>
            </w:r>
            <w:r>
              <w:rPr>
                <w:noProof/>
                <w:webHidden/>
              </w:rPr>
              <w:fldChar w:fldCharType="end"/>
            </w:r>
          </w:hyperlink>
        </w:p>
        <w:p w:rsidR="00266C4B" w:rsidRDefault="00266C4B">
          <w:pPr>
            <w:pStyle w:val="TOC2"/>
            <w:tabs>
              <w:tab w:val="left" w:pos="1200"/>
              <w:tab w:val="right" w:leader="dot" w:pos="10790"/>
            </w:tabs>
            <w:rPr>
              <w:i w:val="0"/>
              <w:iCs w:val="0"/>
              <w:noProof/>
              <w:sz w:val="22"/>
              <w:szCs w:val="22"/>
            </w:rPr>
          </w:pPr>
          <w:hyperlink w:anchor="_Toc470784194" w:history="1">
            <w:r w:rsidRPr="00B75BCA">
              <w:rPr>
                <w:rStyle w:val="Hyperlink"/>
                <w:noProof/>
              </w:rPr>
              <w:t xml:space="preserve">13.07 </w:t>
            </w:r>
            <w:r>
              <w:rPr>
                <w:i w:val="0"/>
                <w:iCs w:val="0"/>
                <w:noProof/>
                <w:sz w:val="22"/>
                <w:szCs w:val="22"/>
              </w:rPr>
              <w:tab/>
            </w:r>
            <w:r w:rsidRPr="00B75BCA">
              <w:rPr>
                <w:rStyle w:val="Hyperlink"/>
                <w:noProof/>
              </w:rPr>
              <w:t>Discharges</w:t>
            </w:r>
            <w:r>
              <w:rPr>
                <w:noProof/>
                <w:webHidden/>
              </w:rPr>
              <w:tab/>
            </w:r>
            <w:r>
              <w:rPr>
                <w:noProof/>
                <w:webHidden/>
              </w:rPr>
              <w:fldChar w:fldCharType="begin"/>
            </w:r>
            <w:r>
              <w:rPr>
                <w:noProof/>
                <w:webHidden/>
              </w:rPr>
              <w:instrText xml:space="preserve"> PAGEREF _Toc470784194 \h </w:instrText>
            </w:r>
            <w:r>
              <w:rPr>
                <w:noProof/>
                <w:webHidden/>
              </w:rPr>
            </w:r>
            <w:r>
              <w:rPr>
                <w:noProof/>
                <w:webHidden/>
              </w:rPr>
              <w:fldChar w:fldCharType="separate"/>
            </w:r>
            <w:r>
              <w:rPr>
                <w:noProof/>
                <w:webHidden/>
              </w:rPr>
              <w:t>20</w:t>
            </w:r>
            <w:r>
              <w:rPr>
                <w:noProof/>
                <w:webHidden/>
              </w:rPr>
              <w:fldChar w:fldCharType="end"/>
            </w:r>
          </w:hyperlink>
        </w:p>
        <w:p w:rsidR="00266C4B" w:rsidRDefault="00266C4B">
          <w:pPr>
            <w:pStyle w:val="TOC2"/>
            <w:tabs>
              <w:tab w:val="left" w:pos="1440"/>
              <w:tab w:val="right" w:leader="dot" w:pos="10790"/>
            </w:tabs>
            <w:rPr>
              <w:i w:val="0"/>
              <w:iCs w:val="0"/>
              <w:noProof/>
              <w:sz w:val="22"/>
              <w:szCs w:val="22"/>
            </w:rPr>
          </w:pPr>
          <w:hyperlink w:anchor="_Toc470784195" w:history="1">
            <w:r w:rsidRPr="00B75BCA">
              <w:rPr>
                <w:rStyle w:val="Hyperlink"/>
                <w:noProof/>
                <w:spacing w:val="4"/>
              </w:rPr>
              <w:t>13.07.09</w:t>
            </w:r>
            <w:r>
              <w:rPr>
                <w:i w:val="0"/>
                <w:iCs w:val="0"/>
                <w:noProof/>
                <w:sz w:val="22"/>
                <w:szCs w:val="22"/>
              </w:rPr>
              <w:tab/>
            </w:r>
            <w:r w:rsidRPr="00B75BCA">
              <w:rPr>
                <w:rStyle w:val="Hyperlink"/>
                <w:noProof/>
                <w:spacing w:val="4"/>
              </w:rPr>
              <w:t>Side Control Pump Panel Discharges, Hale MBP</w:t>
            </w:r>
            <w:r>
              <w:rPr>
                <w:noProof/>
                <w:webHidden/>
              </w:rPr>
              <w:tab/>
            </w:r>
            <w:r>
              <w:rPr>
                <w:noProof/>
                <w:webHidden/>
              </w:rPr>
              <w:fldChar w:fldCharType="begin"/>
            </w:r>
            <w:r>
              <w:rPr>
                <w:noProof/>
                <w:webHidden/>
              </w:rPr>
              <w:instrText xml:space="preserve"> PAGEREF _Toc470784195 \h </w:instrText>
            </w:r>
            <w:r>
              <w:rPr>
                <w:noProof/>
                <w:webHidden/>
              </w:rPr>
            </w:r>
            <w:r>
              <w:rPr>
                <w:noProof/>
                <w:webHidden/>
              </w:rPr>
              <w:fldChar w:fldCharType="separate"/>
            </w:r>
            <w:r>
              <w:rPr>
                <w:noProof/>
                <w:webHidden/>
              </w:rPr>
              <w:t>20</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196" w:history="1">
            <w:r w:rsidRPr="00B75BCA">
              <w:rPr>
                <w:rStyle w:val="Hyperlink"/>
                <w:noProof/>
              </w:rPr>
              <w:t>13.09</w:t>
            </w:r>
            <w:r>
              <w:rPr>
                <w:i w:val="0"/>
                <w:iCs w:val="0"/>
                <w:noProof/>
                <w:sz w:val="22"/>
                <w:szCs w:val="22"/>
              </w:rPr>
              <w:tab/>
            </w:r>
            <w:r w:rsidRPr="00B75BCA">
              <w:rPr>
                <w:rStyle w:val="Hyperlink"/>
                <w:noProof/>
              </w:rPr>
              <w:t>Tank Fill/ Tank to Pump</w:t>
            </w:r>
            <w:r>
              <w:rPr>
                <w:noProof/>
                <w:webHidden/>
              </w:rPr>
              <w:tab/>
            </w:r>
            <w:r>
              <w:rPr>
                <w:noProof/>
                <w:webHidden/>
              </w:rPr>
              <w:fldChar w:fldCharType="begin"/>
            </w:r>
            <w:r>
              <w:rPr>
                <w:noProof/>
                <w:webHidden/>
              </w:rPr>
              <w:instrText xml:space="preserve"> PAGEREF _Toc470784196 \h </w:instrText>
            </w:r>
            <w:r>
              <w:rPr>
                <w:noProof/>
                <w:webHidden/>
              </w:rPr>
            </w:r>
            <w:r>
              <w:rPr>
                <w:noProof/>
                <w:webHidden/>
              </w:rPr>
              <w:fldChar w:fldCharType="separate"/>
            </w:r>
            <w:r>
              <w:rPr>
                <w:noProof/>
                <w:webHidden/>
              </w:rPr>
              <w:t>20</w:t>
            </w:r>
            <w:r>
              <w:rPr>
                <w:noProof/>
                <w:webHidden/>
              </w:rPr>
              <w:fldChar w:fldCharType="end"/>
            </w:r>
          </w:hyperlink>
        </w:p>
        <w:p w:rsidR="00266C4B" w:rsidRDefault="00266C4B">
          <w:pPr>
            <w:pStyle w:val="TOC3"/>
            <w:tabs>
              <w:tab w:val="left" w:pos="1440"/>
              <w:tab w:val="right" w:leader="dot" w:pos="10790"/>
            </w:tabs>
            <w:rPr>
              <w:noProof/>
              <w:sz w:val="22"/>
              <w:szCs w:val="22"/>
            </w:rPr>
          </w:pPr>
          <w:hyperlink w:anchor="_Toc470784197" w:history="1">
            <w:r w:rsidRPr="00B75BCA">
              <w:rPr>
                <w:rStyle w:val="Hyperlink"/>
                <w:noProof/>
              </w:rPr>
              <w:t>13.09.05</w:t>
            </w:r>
            <w:r>
              <w:rPr>
                <w:noProof/>
                <w:sz w:val="22"/>
                <w:szCs w:val="22"/>
              </w:rPr>
              <w:tab/>
            </w:r>
            <w:r w:rsidRPr="00B75BCA">
              <w:rPr>
                <w:rStyle w:val="Hyperlink"/>
                <w:noProof/>
              </w:rPr>
              <w:t>Tank Fill Valve 2”, Hale</w:t>
            </w:r>
            <w:r>
              <w:rPr>
                <w:noProof/>
                <w:webHidden/>
              </w:rPr>
              <w:tab/>
            </w:r>
            <w:r>
              <w:rPr>
                <w:noProof/>
                <w:webHidden/>
              </w:rPr>
              <w:fldChar w:fldCharType="begin"/>
            </w:r>
            <w:r>
              <w:rPr>
                <w:noProof/>
                <w:webHidden/>
              </w:rPr>
              <w:instrText xml:space="preserve"> PAGEREF _Toc470784197 \h </w:instrText>
            </w:r>
            <w:r>
              <w:rPr>
                <w:noProof/>
                <w:webHidden/>
              </w:rPr>
            </w:r>
            <w:r>
              <w:rPr>
                <w:noProof/>
                <w:webHidden/>
              </w:rPr>
              <w:fldChar w:fldCharType="separate"/>
            </w:r>
            <w:r>
              <w:rPr>
                <w:noProof/>
                <w:webHidden/>
              </w:rPr>
              <w:t>20</w:t>
            </w:r>
            <w:r>
              <w:rPr>
                <w:noProof/>
                <w:webHidden/>
              </w:rPr>
              <w:fldChar w:fldCharType="end"/>
            </w:r>
          </w:hyperlink>
        </w:p>
        <w:p w:rsidR="00266C4B" w:rsidRDefault="00266C4B">
          <w:pPr>
            <w:pStyle w:val="TOC3"/>
            <w:tabs>
              <w:tab w:val="left" w:pos="1440"/>
              <w:tab w:val="right" w:leader="dot" w:pos="10790"/>
            </w:tabs>
            <w:rPr>
              <w:noProof/>
              <w:sz w:val="22"/>
              <w:szCs w:val="22"/>
            </w:rPr>
          </w:pPr>
          <w:hyperlink w:anchor="_Toc470784198" w:history="1">
            <w:r w:rsidRPr="00B75BCA">
              <w:rPr>
                <w:rStyle w:val="Hyperlink"/>
                <w:noProof/>
              </w:rPr>
              <w:t>13.09.07</w:t>
            </w:r>
            <w:r>
              <w:rPr>
                <w:noProof/>
                <w:sz w:val="22"/>
                <w:szCs w:val="22"/>
              </w:rPr>
              <w:tab/>
            </w:r>
            <w:r w:rsidRPr="00B75BCA">
              <w:rPr>
                <w:rStyle w:val="Hyperlink"/>
                <w:noProof/>
              </w:rPr>
              <w:t>Tank to Pump 3”, Hale</w:t>
            </w:r>
            <w:r>
              <w:rPr>
                <w:noProof/>
                <w:webHidden/>
              </w:rPr>
              <w:tab/>
            </w:r>
            <w:r>
              <w:rPr>
                <w:noProof/>
                <w:webHidden/>
              </w:rPr>
              <w:fldChar w:fldCharType="begin"/>
            </w:r>
            <w:r>
              <w:rPr>
                <w:noProof/>
                <w:webHidden/>
              </w:rPr>
              <w:instrText xml:space="preserve"> PAGEREF _Toc470784198 \h </w:instrText>
            </w:r>
            <w:r>
              <w:rPr>
                <w:noProof/>
                <w:webHidden/>
              </w:rPr>
            </w:r>
            <w:r>
              <w:rPr>
                <w:noProof/>
                <w:webHidden/>
              </w:rPr>
              <w:fldChar w:fldCharType="separate"/>
            </w:r>
            <w:r>
              <w:rPr>
                <w:noProof/>
                <w:webHidden/>
              </w:rPr>
              <w:t>20</w:t>
            </w:r>
            <w:r>
              <w:rPr>
                <w:noProof/>
                <w:webHidden/>
              </w:rPr>
              <w:fldChar w:fldCharType="end"/>
            </w:r>
          </w:hyperlink>
        </w:p>
        <w:p w:rsidR="00266C4B" w:rsidRDefault="00266C4B">
          <w:pPr>
            <w:pStyle w:val="TOC3"/>
            <w:tabs>
              <w:tab w:val="left" w:pos="1680"/>
              <w:tab w:val="right" w:leader="dot" w:pos="10790"/>
            </w:tabs>
            <w:rPr>
              <w:noProof/>
              <w:sz w:val="22"/>
              <w:szCs w:val="22"/>
            </w:rPr>
          </w:pPr>
          <w:hyperlink w:anchor="_Toc470784199" w:history="1">
            <w:r w:rsidRPr="00B75BCA">
              <w:rPr>
                <w:rStyle w:val="Hyperlink"/>
                <w:noProof/>
              </w:rPr>
              <w:t>13.09.07.04</w:t>
            </w:r>
            <w:r>
              <w:rPr>
                <w:noProof/>
                <w:sz w:val="22"/>
                <w:szCs w:val="22"/>
              </w:rPr>
              <w:tab/>
            </w:r>
            <w:r w:rsidRPr="00B75BCA">
              <w:rPr>
                <w:rStyle w:val="Hyperlink"/>
                <w:noProof/>
              </w:rPr>
              <w:t>Air Controls, MBP</w:t>
            </w:r>
            <w:r>
              <w:rPr>
                <w:noProof/>
                <w:webHidden/>
              </w:rPr>
              <w:tab/>
            </w:r>
            <w:r>
              <w:rPr>
                <w:noProof/>
                <w:webHidden/>
              </w:rPr>
              <w:fldChar w:fldCharType="begin"/>
            </w:r>
            <w:r>
              <w:rPr>
                <w:noProof/>
                <w:webHidden/>
              </w:rPr>
              <w:instrText xml:space="preserve"> PAGEREF _Toc470784199 \h </w:instrText>
            </w:r>
            <w:r>
              <w:rPr>
                <w:noProof/>
                <w:webHidden/>
              </w:rPr>
            </w:r>
            <w:r>
              <w:rPr>
                <w:noProof/>
                <w:webHidden/>
              </w:rPr>
              <w:fldChar w:fldCharType="separate"/>
            </w:r>
            <w:r>
              <w:rPr>
                <w:noProof/>
                <w:webHidden/>
              </w:rPr>
              <w:t>20</w:t>
            </w:r>
            <w:r>
              <w:rPr>
                <w:noProof/>
                <w:webHidden/>
              </w:rPr>
              <w:fldChar w:fldCharType="end"/>
            </w:r>
          </w:hyperlink>
        </w:p>
        <w:p w:rsidR="00266C4B" w:rsidRDefault="00266C4B">
          <w:pPr>
            <w:pStyle w:val="TOC1"/>
            <w:tabs>
              <w:tab w:val="right" w:leader="dot" w:pos="10790"/>
            </w:tabs>
            <w:rPr>
              <w:b w:val="0"/>
              <w:bCs w:val="0"/>
              <w:noProof/>
              <w:sz w:val="22"/>
              <w:szCs w:val="22"/>
            </w:rPr>
          </w:pPr>
          <w:hyperlink w:anchor="_Toc470784200" w:history="1">
            <w:r w:rsidRPr="00B75BCA">
              <w:rPr>
                <w:rStyle w:val="Hyperlink"/>
                <w:noProof/>
              </w:rPr>
              <w:t>Section 14: Hose Trays, Pre-connects and Cross Lays</w:t>
            </w:r>
            <w:r>
              <w:rPr>
                <w:noProof/>
                <w:webHidden/>
              </w:rPr>
              <w:tab/>
            </w:r>
            <w:r>
              <w:rPr>
                <w:noProof/>
                <w:webHidden/>
              </w:rPr>
              <w:fldChar w:fldCharType="begin"/>
            </w:r>
            <w:r>
              <w:rPr>
                <w:noProof/>
                <w:webHidden/>
              </w:rPr>
              <w:instrText xml:space="preserve"> PAGEREF _Toc470784200 \h </w:instrText>
            </w:r>
            <w:r>
              <w:rPr>
                <w:noProof/>
                <w:webHidden/>
              </w:rPr>
            </w:r>
            <w:r>
              <w:rPr>
                <w:noProof/>
                <w:webHidden/>
              </w:rPr>
              <w:fldChar w:fldCharType="separate"/>
            </w:r>
            <w:r>
              <w:rPr>
                <w:noProof/>
                <w:webHidden/>
              </w:rPr>
              <w:t>20</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201" w:history="1">
            <w:r w:rsidRPr="00B75BCA">
              <w:rPr>
                <w:rStyle w:val="Hyperlink"/>
                <w:noProof/>
              </w:rPr>
              <w:t>14.08</w:t>
            </w:r>
            <w:r>
              <w:rPr>
                <w:i w:val="0"/>
                <w:iCs w:val="0"/>
                <w:noProof/>
                <w:sz w:val="22"/>
                <w:szCs w:val="22"/>
              </w:rPr>
              <w:tab/>
            </w:r>
            <w:r w:rsidRPr="00B75BCA">
              <w:rPr>
                <w:rStyle w:val="Hyperlink"/>
                <w:noProof/>
              </w:rPr>
              <w:t>Hose cross lay</w:t>
            </w:r>
            <w:r>
              <w:rPr>
                <w:noProof/>
                <w:webHidden/>
              </w:rPr>
              <w:tab/>
            </w:r>
            <w:r>
              <w:rPr>
                <w:noProof/>
                <w:webHidden/>
              </w:rPr>
              <w:fldChar w:fldCharType="begin"/>
            </w:r>
            <w:r>
              <w:rPr>
                <w:noProof/>
                <w:webHidden/>
              </w:rPr>
              <w:instrText xml:space="preserve"> PAGEREF _Toc470784201 \h </w:instrText>
            </w:r>
            <w:r>
              <w:rPr>
                <w:noProof/>
                <w:webHidden/>
              </w:rPr>
            </w:r>
            <w:r>
              <w:rPr>
                <w:noProof/>
                <w:webHidden/>
              </w:rPr>
              <w:fldChar w:fldCharType="separate"/>
            </w:r>
            <w:r>
              <w:rPr>
                <w:noProof/>
                <w:webHidden/>
              </w:rPr>
              <w:t>20</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202" w:history="1">
            <w:r w:rsidRPr="00B75BCA">
              <w:rPr>
                <w:rStyle w:val="Hyperlink"/>
                <w:noProof/>
              </w:rPr>
              <w:t>14.09</w:t>
            </w:r>
            <w:r>
              <w:rPr>
                <w:i w:val="0"/>
                <w:iCs w:val="0"/>
                <w:noProof/>
                <w:sz w:val="22"/>
                <w:szCs w:val="22"/>
              </w:rPr>
              <w:tab/>
            </w:r>
            <w:r w:rsidRPr="00B75BCA">
              <w:rPr>
                <w:rStyle w:val="Hyperlink"/>
                <w:noProof/>
              </w:rPr>
              <w:t>Pre-connected cross lays</w:t>
            </w:r>
            <w:r>
              <w:rPr>
                <w:noProof/>
                <w:webHidden/>
              </w:rPr>
              <w:tab/>
            </w:r>
            <w:r>
              <w:rPr>
                <w:noProof/>
                <w:webHidden/>
              </w:rPr>
              <w:fldChar w:fldCharType="begin"/>
            </w:r>
            <w:r>
              <w:rPr>
                <w:noProof/>
                <w:webHidden/>
              </w:rPr>
              <w:instrText xml:space="preserve"> PAGEREF _Toc470784202 \h </w:instrText>
            </w:r>
            <w:r>
              <w:rPr>
                <w:noProof/>
                <w:webHidden/>
              </w:rPr>
            </w:r>
            <w:r>
              <w:rPr>
                <w:noProof/>
                <w:webHidden/>
              </w:rPr>
              <w:fldChar w:fldCharType="separate"/>
            </w:r>
            <w:r>
              <w:rPr>
                <w:noProof/>
                <w:webHidden/>
              </w:rPr>
              <w:t>20</w:t>
            </w:r>
            <w:r>
              <w:rPr>
                <w:noProof/>
                <w:webHidden/>
              </w:rPr>
              <w:fldChar w:fldCharType="end"/>
            </w:r>
          </w:hyperlink>
        </w:p>
        <w:p w:rsidR="00266C4B" w:rsidRDefault="00266C4B">
          <w:pPr>
            <w:pStyle w:val="TOC2"/>
            <w:tabs>
              <w:tab w:val="left" w:pos="1440"/>
              <w:tab w:val="right" w:leader="dot" w:pos="10790"/>
            </w:tabs>
            <w:rPr>
              <w:i w:val="0"/>
              <w:iCs w:val="0"/>
              <w:noProof/>
              <w:sz w:val="22"/>
              <w:szCs w:val="22"/>
            </w:rPr>
          </w:pPr>
          <w:hyperlink w:anchor="_Toc470784203" w:history="1">
            <w:r w:rsidRPr="00B75BCA">
              <w:rPr>
                <w:rStyle w:val="Hyperlink"/>
                <w:noProof/>
                <w:spacing w:val="4"/>
              </w:rPr>
              <w:t>14.09.05</w:t>
            </w:r>
            <w:r>
              <w:rPr>
                <w:i w:val="0"/>
                <w:iCs w:val="0"/>
                <w:noProof/>
                <w:sz w:val="22"/>
                <w:szCs w:val="22"/>
              </w:rPr>
              <w:tab/>
            </w:r>
            <w:r w:rsidRPr="00B75BCA">
              <w:rPr>
                <w:rStyle w:val="Hyperlink"/>
                <w:noProof/>
                <w:spacing w:val="4"/>
              </w:rPr>
              <w:t>Pre-Connected Cross Lays, Side Control Pump, Qflo, QMax, QMax XS</w:t>
            </w:r>
            <w:r>
              <w:rPr>
                <w:noProof/>
                <w:webHidden/>
              </w:rPr>
              <w:tab/>
            </w:r>
            <w:r>
              <w:rPr>
                <w:noProof/>
                <w:webHidden/>
              </w:rPr>
              <w:fldChar w:fldCharType="begin"/>
            </w:r>
            <w:r>
              <w:rPr>
                <w:noProof/>
                <w:webHidden/>
              </w:rPr>
              <w:instrText xml:space="preserve"> PAGEREF _Toc470784203 \h </w:instrText>
            </w:r>
            <w:r>
              <w:rPr>
                <w:noProof/>
                <w:webHidden/>
              </w:rPr>
            </w:r>
            <w:r>
              <w:rPr>
                <w:noProof/>
                <w:webHidden/>
              </w:rPr>
              <w:fldChar w:fldCharType="separate"/>
            </w:r>
            <w:r>
              <w:rPr>
                <w:noProof/>
                <w:webHidden/>
              </w:rPr>
              <w:t>20</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204" w:history="1">
            <w:r w:rsidRPr="00B75BCA">
              <w:rPr>
                <w:rStyle w:val="Hyperlink"/>
                <w:noProof/>
              </w:rPr>
              <w:t>14.10</w:t>
            </w:r>
            <w:r>
              <w:rPr>
                <w:i w:val="0"/>
                <w:iCs w:val="0"/>
                <w:noProof/>
                <w:sz w:val="22"/>
                <w:szCs w:val="22"/>
              </w:rPr>
              <w:tab/>
            </w:r>
            <w:r w:rsidRPr="00B75BCA">
              <w:rPr>
                <w:rStyle w:val="Hyperlink"/>
                <w:noProof/>
              </w:rPr>
              <w:t>Cross-Lay Options</w:t>
            </w:r>
            <w:r>
              <w:rPr>
                <w:noProof/>
                <w:webHidden/>
              </w:rPr>
              <w:tab/>
            </w:r>
            <w:r>
              <w:rPr>
                <w:noProof/>
                <w:webHidden/>
              </w:rPr>
              <w:fldChar w:fldCharType="begin"/>
            </w:r>
            <w:r>
              <w:rPr>
                <w:noProof/>
                <w:webHidden/>
              </w:rPr>
              <w:instrText xml:space="preserve"> PAGEREF _Toc470784204 \h </w:instrText>
            </w:r>
            <w:r>
              <w:rPr>
                <w:noProof/>
                <w:webHidden/>
              </w:rPr>
            </w:r>
            <w:r>
              <w:rPr>
                <w:noProof/>
                <w:webHidden/>
              </w:rPr>
              <w:fldChar w:fldCharType="separate"/>
            </w:r>
            <w:r>
              <w:rPr>
                <w:noProof/>
                <w:webHidden/>
              </w:rPr>
              <w:t>21</w:t>
            </w:r>
            <w:r>
              <w:rPr>
                <w:noProof/>
                <w:webHidden/>
              </w:rPr>
              <w:fldChar w:fldCharType="end"/>
            </w:r>
          </w:hyperlink>
        </w:p>
        <w:p w:rsidR="00266C4B" w:rsidRDefault="00266C4B">
          <w:pPr>
            <w:pStyle w:val="TOC3"/>
            <w:tabs>
              <w:tab w:val="left" w:pos="1680"/>
              <w:tab w:val="right" w:leader="dot" w:pos="10790"/>
            </w:tabs>
            <w:rPr>
              <w:noProof/>
              <w:sz w:val="22"/>
              <w:szCs w:val="22"/>
            </w:rPr>
          </w:pPr>
          <w:hyperlink w:anchor="_Toc470784205" w:history="1">
            <w:r w:rsidRPr="00B75BCA">
              <w:rPr>
                <w:rStyle w:val="Hyperlink"/>
                <w:noProof/>
              </w:rPr>
              <w:t xml:space="preserve">14.10.01 </w:t>
            </w:r>
            <w:r>
              <w:rPr>
                <w:noProof/>
                <w:sz w:val="22"/>
                <w:szCs w:val="22"/>
              </w:rPr>
              <w:tab/>
            </w:r>
            <w:r w:rsidRPr="00B75BCA">
              <w:rPr>
                <w:rStyle w:val="Hyperlink"/>
                <w:noProof/>
              </w:rPr>
              <w:t>Cross Lay Divider</w:t>
            </w:r>
            <w:r>
              <w:rPr>
                <w:noProof/>
                <w:webHidden/>
              </w:rPr>
              <w:tab/>
            </w:r>
            <w:r>
              <w:rPr>
                <w:noProof/>
                <w:webHidden/>
              </w:rPr>
              <w:fldChar w:fldCharType="begin"/>
            </w:r>
            <w:r>
              <w:rPr>
                <w:noProof/>
                <w:webHidden/>
              </w:rPr>
              <w:instrText xml:space="preserve"> PAGEREF _Toc470784205 \h </w:instrText>
            </w:r>
            <w:r>
              <w:rPr>
                <w:noProof/>
                <w:webHidden/>
              </w:rPr>
            </w:r>
            <w:r>
              <w:rPr>
                <w:noProof/>
                <w:webHidden/>
              </w:rPr>
              <w:fldChar w:fldCharType="separate"/>
            </w:r>
            <w:r>
              <w:rPr>
                <w:noProof/>
                <w:webHidden/>
              </w:rPr>
              <w:t>21</w:t>
            </w:r>
            <w:r>
              <w:rPr>
                <w:noProof/>
                <w:webHidden/>
              </w:rPr>
              <w:fldChar w:fldCharType="end"/>
            </w:r>
          </w:hyperlink>
        </w:p>
        <w:p w:rsidR="00266C4B" w:rsidRDefault="00266C4B">
          <w:pPr>
            <w:pStyle w:val="TOC3"/>
            <w:tabs>
              <w:tab w:val="left" w:pos="1440"/>
              <w:tab w:val="right" w:leader="dot" w:pos="10790"/>
            </w:tabs>
            <w:rPr>
              <w:noProof/>
              <w:sz w:val="22"/>
              <w:szCs w:val="22"/>
            </w:rPr>
          </w:pPr>
          <w:hyperlink w:anchor="_Toc470784206" w:history="1">
            <w:r w:rsidRPr="00B75BCA">
              <w:rPr>
                <w:rStyle w:val="Hyperlink"/>
                <w:noProof/>
              </w:rPr>
              <w:t>14.10.04</w:t>
            </w:r>
            <w:r>
              <w:rPr>
                <w:noProof/>
                <w:sz w:val="22"/>
                <w:szCs w:val="22"/>
              </w:rPr>
              <w:tab/>
            </w:r>
            <w:r w:rsidRPr="00B75BCA">
              <w:rPr>
                <w:rStyle w:val="Hyperlink"/>
                <w:noProof/>
              </w:rPr>
              <w:t>Cross Lay Vinyl Cover</w:t>
            </w:r>
            <w:r>
              <w:rPr>
                <w:noProof/>
                <w:webHidden/>
              </w:rPr>
              <w:tab/>
            </w:r>
            <w:r>
              <w:rPr>
                <w:noProof/>
                <w:webHidden/>
              </w:rPr>
              <w:fldChar w:fldCharType="begin"/>
            </w:r>
            <w:r>
              <w:rPr>
                <w:noProof/>
                <w:webHidden/>
              </w:rPr>
              <w:instrText xml:space="preserve"> PAGEREF _Toc470784206 \h </w:instrText>
            </w:r>
            <w:r>
              <w:rPr>
                <w:noProof/>
                <w:webHidden/>
              </w:rPr>
            </w:r>
            <w:r>
              <w:rPr>
                <w:noProof/>
                <w:webHidden/>
              </w:rPr>
              <w:fldChar w:fldCharType="separate"/>
            </w:r>
            <w:r>
              <w:rPr>
                <w:noProof/>
                <w:webHidden/>
              </w:rPr>
              <w:t>21</w:t>
            </w:r>
            <w:r>
              <w:rPr>
                <w:noProof/>
                <w:webHidden/>
              </w:rPr>
              <w:fldChar w:fldCharType="end"/>
            </w:r>
          </w:hyperlink>
        </w:p>
        <w:p w:rsidR="00266C4B" w:rsidRDefault="00266C4B">
          <w:pPr>
            <w:pStyle w:val="TOC2"/>
            <w:tabs>
              <w:tab w:val="right" w:leader="dot" w:pos="10790"/>
            </w:tabs>
            <w:rPr>
              <w:i w:val="0"/>
              <w:iCs w:val="0"/>
              <w:noProof/>
              <w:sz w:val="22"/>
              <w:szCs w:val="22"/>
            </w:rPr>
          </w:pPr>
          <w:hyperlink w:anchor="_Toc470784207" w:history="1">
            <w:r w:rsidRPr="00B75BCA">
              <w:rPr>
                <w:rStyle w:val="Hyperlink"/>
                <w:noProof/>
              </w:rPr>
              <w:t>14.11 Hose bed</w:t>
            </w:r>
            <w:r>
              <w:rPr>
                <w:noProof/>
                <w:webHidden/>
              </w:rPr>
              <w:tab/>
            </w:r>
            <w:r>
              <w:rPr>
                <w:noProof/>
                <w:webHidden/>
              </w:rPr>
              <w:fldChar w:fldCharType="begin"/>
            </w:r>
            <w:r>
              <w:rPr>
                <w:noProof/>
                <w:webHidden/>
              </w:rPr>
              <w:instrText xml:space="preserve"> PAGEREF _Toc470784207 \h </w:instrText>
            </w:r>
            <w:r>
              <w:rPr>
                <w:noProof/>
                <w:webHidden/>
              </w:rPr>
            </w:r>
            <w:r>
              <w:rPr>
                <w:noProof/>
                <w:webHidden/>
              </w:rPr>
              <w:fldChar w:fldCharType="separate"/>
            </w:r>
            <w:r>
              <w:rPr>
                <w:noProof/>
                <w:webHidden/>
              </w:rPr>
              <w:t>21</w:t>
            </w:r>
            <w:r>
              <w:rPr>
                <w:noProof/>
                <w:webHidden/>
              </w:rPr>
              <w:fldChar w:fldCharType="end"/>
            </w:r>
          </w:hyperlink>
        </w:p>
        <w:p w:rsidR="00266C4B" w:rsidRDefault="00266C4B">
          <w:pPr>
            <w:pStyle w:val="TOC3"/>
            <w:tabs>
              <w:tab w:val="left" w:pos="1680"/>
              <w:tab w:val="right" w:leader="dot" w:pos="10790"/>
            </w:tabs>
            <w:rPr>
              <w:noProof/>
              <w:sz w:val="22"/>
              <w:szCs w:val="22"/>
            </w:rPr>
          </w:pPr>
          <w:hyperlink w:anchor="_Toc470784208" w:history="1">
            <w:r w:rsidRPr="00B75BCA">
              <w:rPr>
                <w:rStyle w:val="Hyperlink"/>
                <w:noProof/>
              </w:rPr>
              <w:t xml:space="preserve">14.11.01 </w:t>
            </w:r>
            <w:r>
              <w:rPr>
                <w:noProof/>
                <w:sz w:val="22"/>
                <w:szCs w:val="22"/>
              </w:rPr>
              <w:tab/>
            </w:r>
            <w:r w:rsidRPr="00B75BCA">
              <w:rPr>
                <w:rStyle w:val="Hyperlink"/>
                <w:noProof/>
              </w:rPr>
              <w:t>Hose Bed Divider</w:t>
            </w:r>
            <w:r>
              <w:rPr>
                <w:noProof/>
                <w:webHidden/>
              </w:rPr>
              <w:tab/>
            </w:r>
            <w:r>
              <w:rPr>
                <w:noProof/>
                <w:webHidden/>
              </w:rPr>
              <w:fldChar w:fldCharType="begin"/>
            </w:r>
            <w:r>
              <w:rPr>
                <w:noProof/>
                <w:webHidden/>
              </w:rPr>
              <w:instrText xml:space="preserve"> PAGEREF _Toc470784208 \h </w:instrText>
            </w:r>
            <w:r>
              <w:rPr>
                <w:noProof/>
                <w:webHidden/>
              </w:rPr>
            </w:r>
            <w:r>
              <w:rPr>
                <w:noProof/>
                <w:webHidden/>
              </w:rPr>
              <w:fldChar w:fldCharType="separate"/>
            </w:r>
            <w:r>
              <w:rPr>
                <w:noProof/>
                <w:webHidden/>
              </w:rPr>
              <w:t>21</w:t>
            </w:r>
            <w:r>
              <w:rPr>
                <w:noProof/>
                <w:webHidden/>
              </w:rPr>
              <w:fldChar w:fldCharType="end"/>
            </w:r>
          </w:hyperlink>
        </w:p>
        <w:p w:rsidR="00266C4B" w:rsidRDefault="00266C4B">
          <w:pPr>
            <w:pStyle w:val="TOC3"/>
            <w:tabs>
              <w:tab w:val="left" w:pos="1440"/>
              <w:tab w:val="right" w:leader="dot" w:pos="10790"/>
            </w:tabs>
            <w:rPr>
              <w:noProof/>
              <w:sz w:val="22"/>
              <w:szCs w:val="22"/>
            </w:rPr>
          </w:pPr>
          <w:hyperlink w:anchor="_Toc470784209" w:history="1">
            <w:r w:rsidRPr="00B75BCA">
              <w:rPr>
                <w:rStyle w:val="Hyperlink"/>
                <w:noProof/>
              </w:rPr>
              <w:t>14.11.02</w:t>
            </w:r>
            <w:r>
              <w:rPr>
                <w:noProof/>
                <w:sz w:val="22"/>
                <w:szCs w:val="22"/>
              </w:rPr>
              <w:tab/>
            </w:r>
            <w:r w:rsidRPr="00B75BCA">
              <w:rPr>
                <w:rStyle w:val="Hyperlink"/>
                <w:noProof/>
              </w:rPr>
              <w:t>Hose Bed cover</w:t>
            </w:r>
            <w:r>
              <w:rPr>
                <w:noProof/>
                <w:webHidden/>
              </w:rPr>
              <w:tab/>
            </w:r>
            <w:r>
              <w:rPr>
                <w:noProof/>
                <w:webHidden/>
              </w:rPr>
              <w:fldChar w:fldCharType="begin"/>
            </w:r>
            <w:r>
              <w:rPr>
                <w:noProof/>
                <w:webHidden/>
              </w:rPr>
              <w:instrText xml:space="preserve"> PAGEREF _Toc470784209 \h </w:instrText>
            </w:r>
            <w:r>
              <w:rPr>
                <w:noProof/>
                <w:webHidden/>
              </w:rPr>
            </w:r>
            <w:r>
              <w:rPr>
                <w:noProof/>
                <w:webHidden/>
              </w:rPr>
              <w:fldChar w:fldCharType="separate"/>
            </w:r>
            <w:r>
              <w:rPr>
                <w:noProof/>
                <w:webHidden/>
              </w:rPr>
              <w:t>21</w:t>
            </w:r>
            <w:r>
              <w:rPr>
                <w:noProof/>
                <w:webHidden/>
              </w:rPr>
              <w:fldChar w:fldCharType="end"/>
            </w:r>
          </w:hyperlink>
        </w:p>
        <w:p w:rsidR="00266C4B" w:rsidRDefault="00266C4B">
          <w:pPr>
            <w:pStyle w:val="TOC1"/>
            <w:tabs>
              <w:tab w:val="left" w:pos="1920"/>
              <w:tab w:val="right" w:leader="dot" w:pos="10790"/>
            </w:tabs>
            <w:rPr>
              <w:b w:val="0"/>
              <w:bCs w:val="0"/>
              <w:noProof/>
              <w:sz w:val="22"/>
              <w:szCs w:val="22"/>
            </w:rPr>
          </w:pPr>
          <w:hyperlink w:anchor="_Toc470784210" w:history="1">
            <w:r w:rsidRPr="00B75BCA">
              <w:rPr>
                <w:rStyle w:val="Hyperlink"/>
                <w:noProof/>
              </w:rPr>
              <w:t>Section 15:</w:t>
            </w:r>
            <w:r>
              <w:rPr>
                <w:b w:val="0"/>
                <w:bCs w:val="0"/>
                <w:noProof/>
                <w:sz w:val="22"/>
                <w:szCs w:val="22"/>
              </w:rPr>
              <w:tab/>
            </w:r>
            <w:r w:rsidRPr="00B75BCA">
              <w:rPr>
                <w:rStyle w:val="Hyperlink"/>
                <w:noProof/>
              </w:rPr>
              <w:t>Equipment Storage and Mounting</w:t>
            </w:r>
            <w:r>
              <w:rPr>
                <w:noProof/>
                <w:webHidden/>
              </w:rPr>
              <w:tab/>
            </w:r>
            <w:r>
              <w:rPr>
                <w:noProof/>
                <w:webHidden/>
              </w:rPr>
              <w:fldChar w:fldCharType="begin"/>
            </w:r>
            <w:r>
              <w:rPr>
                <w:noProof/>
                <w:webHidden/>
              </w:rPr>
              <w:instrText xml:space="preserve"> PAGEREF _Toc470784210 \h </w:instrText>
            </w:r>
            <w:r>
              <w:rPr>
                <w:noProof/>
                <w:webHidden/>
              </w:rPr>
            </w:r>
            <w:r>
              <w:rPr>
                <w:noProof/>
                <w:webHidden/>
              </w:rPr>
              <w:fldChar w:fldCharType="separate"/>
            </w:r>
            <w:r>
              <w:rPr>
                <w:noProof/>
                <w:webHidden/>
              </w:rPr>
              <w:t>21</w:t>
            </w:r>
            <w:r>
              <w:rPr>
                <w:noProof/>
                <w:webHidden/>
              </w:rPr>
              <w:fldChar w:fldCharType="end"/>
            </w:r>
          </w:hyperlink>
        </w:p>
        <w:p w:rsidR="00266C4B" w:rsidRDefault="00266C4B">
          <w:pPr>
            <w:pStyle w:val="TOC2"/>
            <w:tabs>
              <w:tab w:val="left" w:pos="1200"/>
              <w:tab w:val="right" w:leader="dot" w:pos="10790"/>
            </w:tabs>
            <w:rPr>
              <w:i w:val="0"/>
              <w:iCs w:val="0"/>
              <w:noProof/>
              <w:sz w:val="22"/>
              <w:szCs w:val="22"/>
            </w:rPr>
          </w:pPr>
          <w:hyperlink w:anchor="_Toc470784211" w:history="1">
            <w:r w:rsidRPr="00B75BCA">
              <w:rPr>
                <w:rStyle w:val="Hyperlink"/>
                <w:noProof/>
              </w:rPr>
              <w:t xml:space="preserve">15.00 </w:t>
            </w:r>
            <w:r>
              <w:rPr>
                <w:i w:val="0"/>
                <w:iCs w:val="0"/>
                <w:noProof/>
                <w:sz w:val="22"/>
                <w:szCs w:val="22"/>
              </w:rPr>
              <w:tab/>
            </w:r>
            <w:r w:rsidRPr="00B75BCA">
              <w:rPr>
                <w:rStyle w:val="Hyperlink"/>
                <w:noProof/>
              </w:rPr>
              <w:t>Suction Hose Trays and Ladder Carriers</w:t>
            </w:r>
            <w:r>
              <w:rPr>
                <w:noProof/>
                <w:webHidden/>
              </w:rPr>
              <w:tab/>
            </w:r>
            <w:r>
              <w:rPr>
                <w:noProof/>
                <w:webHidden/>
              </w:rPr>
              <w:fldChar w:fldCharType="begin"/>
            </w:r>
            <w:r>
              <w:rPr>
                <w:noProof/>
                <w:webHidden/>
              </w:rPr>
              <w:instrText xml:space="preserve"> PAGEREF _Toc470784211 \h </w:instrText>
            </w:r>
            <w:r>
              <w:rPr>
                <w:noProof/>
                <w:webHidden/>
              </w:rPr>
            </w:r>
            <w:r>
              <w:rPr>
                <w:noProof/>
                <w:webHidden/>
              </w:rPr>
              <w:fldChar w:fldCharType="separate"/>
            </w:r>
            <w:r>
              <w:rPr>
                <w:noProof/>
                <w:webHidden/>
              </w:rPr>
              <w:t>21</w:t>
            </w:r>
            <w:r>
              <w:rPr>
                <w:noProof/>
                <w:webHidden/>
              </w:rPr>
              <w:fldChar w:fldCharType="end"/>
            </w:r>
          </w:hyperlink>
        </w:p>
        <w:p w:rsidR="00266C4B" w:rsidRDefault="00266C4B">
          <w:pPr>
            <w:pStyle w:val="TOC3"/>
            <w:tabs>
              <w:tab w:val="left" w:pos="1440"/>
              <w:tab w:val="right" w:leader="dot" w:pos="10790"/>
            </w:tabs>
            <w:rPr>
              <w:noProof/>
              <w:sz w:val="22"/>
              <w:szCs w:val="22"/>
            </w:rPr>
          </w:pPr>
          <w:hyperlink w:anchor="_Toc470784212" w:history="1">
            <w:r w:rsidRPr="00B75BCA">
              <w:rPr>
                <w:rStyle w:val="Hyperlink"/>
                <w:noProof/>
              </w:rPr>
              <w:t>15.00.06</w:t>
            </w:r>
            <w:r>
              <w:rPr>
                <w:noProof/>
                <w:sz w:val="22"/>
                <w:szCs w:val="22"/>
              </w:rPr>
              <w:tab/>
            </w:r>
            <w:r w:rsidRPr="00B75BCA">
              <w:rPr>
                <w:rStyle w:val="Hyperlink"/>
                <w:noProof/>
              </w:rPr>
              <w:t>Two (2) trays located on the street side of the tank.</w:t>
            </w:r>
            <w:r>
              <w:rPr>
                <w:noProof/>
                <w:webHidden/>
              </w:rPr>
              <w:tab/>
            </w:r>
            <w:r>
              <w:rPr>
                <w:noProof/>
                <w:webHidden/>
              </w:rPr>
              <w:fldChar w:fldCharType="begin"/>
            </w:r>
            <w:r>
              <w:rPr>
                <w:noProof/>
                <w:webHidden/>
              </w:rPr>
              <w:instrText xml:space="preserve"> PAGEREF _Toc470784212 \h </w:instrText>
            </w:r>
            <w:r>
              <w:rPr>
                <w:noProof/>
                <w:webHidden/>
              </w:rPr>
            </w:r>
            <w:r>
              <w:rPr>
                <w:noProof/>
                <w:webHidden/>
              </w:rPr>
              <w:fldChar w:fldCharType="separate"/>
            </w:r>
            <w:r>
              <w:rPr>
                <w:noProof/>
                <w:webHidden/>
              </w:rPr>
              <w:t>21</w:t>
            </w:r>
            <w:r>
              <w:rPr>
                <w:noProof/>
                <w:webHidden/>
              </w:rPr>
              <w:fldChar w:fldCharType="end"/>
            </w:r>
          </w:hyperlink>
        </w:p>
        <w:p w:rsidR="00266C4B" w:rsidRDefault="00266C4B">
          <w:pPr>
            <w:pStyle w:val="TOC1"/>
            <w:tabs>
              <w:tab w:val="right" w:leader="dot" w:pos="10790"/>
            </w:tabs>
            <w:rPr>
              <w:b w:val="0"/>
              <w:bCs w:val="0"/>
              <w:noProof/>
              <w:sz w:val="22"/>
              <w:szCs w:val="22"/>
            </w:rPr>
          </w:pPr>
          <w:hyperlink w:anchor="_Toc470784213" w:history="1">
            <w:r w:rsidRPr="00B75BCA">
              <w:rPr>
                <w:rStyle w:val="Hyperlink"/>
                <w:noProof/>
              </w:rPr>
              <w:t>Section 17: Chassis Accessories</w:t>
            </w:r>
            <w:r>
              <w:rPr>
                <w:noProof/>
                <w:webHidden/>
              </w:rPr>
              <w:tab/>
            </w:r>
            <w:r>
              <w:rPr>
                <w:noProof/>
                <w:webHidden/>
              </w:rPr>
              <w:fldChar w:fldCharType="begin"/>
            </w:r>
            <w:r>
              <w:rPr>
                <w:noProof/>
                <w:webHidden/>
              </w:rPr>
              <w:instrText xml:space="preserve"> PAGEREF _Toc470784213 \h </w:instrText>
            </w:r>
            <w:r>
              <w:rPr>
                <w:noProof/>
                <w:webHidden/>
              </w:rPr>
            </w:r>
            <w:r>
              <w:rPr>
                <w:noProof/>
                <w:webHidden/>
              </w:rPr>
              <w:fldChar w:fldCharType="separate"/>
            </w:r>
            <w:r>
              <w:rPr>
                <w:noProof/>
                <w:webHidden/>
              </w:rPr>
              <w:t>21</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214" w:history="1">
            <w:r w:rsidRPr="00B75BCA">
              <w:rPr>
                <w:rStyle w:val="Hyperlink"/>
                <w:noProof/>
              </w:rPr>
              <w:t>17.01</w:t>
            </w:r>
            <w:r>
              <w:rPr>
                <w:i w:val="0"/>
                <w:iCs w:val="0"/>
                <w:noProof/>
                <w:sz w:val="22"/>
                <w:szCs w:val="22"/>
              </w:rPr>
              <w:tab/>
            </w:r>
            <w:r w:rsidRPr="00B75BCA">
              <w:rPr>
                <w:rStyle w:val="Hyperlink"/>
                <w:noProof/>
              </w:rPr>
              <w:t>Hub and Lug nut covers</w:t>
            </w:r>
            <w:r>
              <w:rPr>
                <w:noProof/>
                <w:webHidden/>
              </w:rPr>
              <w:tab/>
            </w:r>
            <w:r>
              <w:rPr>
                <w:noProof/>
                <w:webHidden/>
              </w:rPr>
              <w:fldChar w:fldCharType="begin"/>
            </w:r>
            <w:r>
              <w:rPr>
                <w:noProof/>
                <w:webHidden/>
              </w:rPr>
              <w:instrText xml:space="preserve"> PAGEREF _Toc470784214 \h </w:instrText>
            </w:r>
            <w:r>
              <w:rPr>
                <w:noProof/>
                <w:webHidden/>
              </w:rPr>
            </w:r>
            <w:r>
              <w:rPr>
                <w:noProof/>
                <w:webHidden/>
              </w:rPr>
              <w:fldChar w:fldCharType="separate"/>
            </w:r>
            <w:r>
              <w:rPr>
                <w:noProof/>
                <w:webHidden/>
              </w:rPr>
              <w:t>21</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215" w:history="1">
            <w:r w:rsidRPr="00B75BCA">
              <w:rPr>
                <w:rStyle w:val="Hyperlink"/>
                <w:noProof/>
              </w:rPr>
              <w:t>17.10</w:t>
            </w:r>
            <w:r>
              <w:rPr>
                <w:i w:val="0"/>
                <w:iCs w:val="0"/>
                <w:noProof/>
                <w:sz w:val="22"/>
                <w:szCs w:val="22"/>
              </w:rPr>
              <w:tab/>
            </w:r>
            <w:r w:rsidRPr="00B75BCA">
              <w:rPr>
                <w:rStyle w:val="Hyperlink"/>
                <w:noProof/>
              </w:rPr>
              <w:t>Accessories</w:t>
            </w:r>
            <w:r>
              <w:rPr>
                <w:noProof/>
                <w:webHidden/>
              </w:rPr>
              <w:tab/>
            </w:r>
            <w:r>
              <w:rPr>
                <w:noProof/>
                <w:webHidden/>
              </w:rPr>
              <w:fldChar w:fldCharType="begin"/>
            </w:r>
            <w:r>
              <w:rPr>
                <w:noProof/>
                <w:webHidden/>
              </w:rPr>
              <w:instrText xml:space="preserve"> PAGEREF _Toc470784215 \h </w:instrText>
            </w:r>
            <w:r>
              <w:rPr>
                <w:noProof/>
                <w:webHidden/>
              </w:rPr>
            </w:r>
            <w:r>
              <w:rPr>
                <w:noProof/>
                <w:webHidden/>
              </w:rPr>
              <w:fldChar w:fldCharType="separate"/>
            </w:r>
            <w:r>
              <w:rPr>
                <w:noProof/>
                <w:webHidden/>
              </w:rPr>
              <w:t>22</w:t>
            </w:r>
            <w:r>
              <w:rPr>
                <w:noProof/>
                <w:webHidden/>
              </w:rPr>
              <w:fldChar w:fldCharType="end"/>
            </w:r>
          </w:hyperlink>
        </w:p>
        <w:p w:rsidR="00266C4B" w:rsidRDefault="00266C4B">
          <w:pPr>
            <w:pStyle w:val="TOC3"/>
            <w:tabs>
              <w:tab w:val="left" w:pos="1440"/>
              <w:tab w:val="right" w:leader="dot" w:pos="10790"/>
            </w:tabs>
            <w:rPr>
              <w:noProof/>
              <w:sz w:val="22"/>
              <w:szCs w:val="22"/>
            </w:rPr>
          </w:pPr>
          <w:hyperlink w:anchor="_Toc470784216" w:history="1">
            <w:r w:rsidRPr="00B75BCA">
              <w:rPr>
                <w:rStyle w:val="Hyperlink"/>
                <w:noProof/>
              </w:rPr>
              <w:t>17.10.01</w:t>
            </w:r>
            <w:r>
              <w:rPr>
                <w:noProof/>
                <w:sz w:val="22"/>
                <w:szCs w:val="22"/>
              </w:rPr>
              <w:tab/>
            </w:r>
            <w:r w:rsidRPr="00B75BCA">
              <w:rPr>
                <w:rStyle w:val="Hyperlink"/>
                <w:noProof/>
              </w:rPr>
              <w:t>Tire Pressure Indicators</w:t>
            </w:r>
            <w:r>
              <w:rPr>
                <w:noProof/>
                <w:webHidden/>
              </w:rPr>
              <w:tab/>
            </w:r>
            <w:r>
              <w:rPr>
                <w:noProof/>
                <w:webHidden/>
              </w:rPr>
              <w:fldChar w:fldCharType="begin"/>
            </w:r>
            <w:r>
              <w:rPr>
                <w:noProof/>
                <w:webHidden/>
              </w:rPr>
              <w:instrText xml:space="preserve"> PAGEREF _Toc470784216 \h </w:instrText>
            </w:r>
            <w:r>
              <w:rPr>
                <w:noProof/>
                <w:webHidden/>
              </w:rPr>
            </w:r>
            <w:r>
              <w:rPr>
                <w:noProof/>
                <w:webHidden/>
              </w:rPr>
              <w:fldChar w:fldCharType="separate"/>
            </w:r>
            <w:r>
              <w:rPr>
                <w:noProof/>
                <w:webHidden/>
              </w:rPr>
              <w:t>22</w:t>
            </w:r>
            <w:r>
              <w:rPr>
                <w:noProof/>
                <w:webHidden/>
              </w:rPr>
              <w:fldChar w:fldCharType="end"/>
            </w:r>
          </w:hyperlink>
        </w:p>
        <w:p w:rsidR="00266C4B" w:rsidRDefault="00266C4B">
          <w:pPr>
            <w:pStyle w:val="TOC3"/>
            <w:tabs>
              <w:tab w:val="left" w:pos="1440"/>
              <w:tab w:val="right" w:leader="dot" w:pos="10790"/>
            </w:tabs>
            <w:rPr>
              <w:noProof/>
              <w:sz w:val="22"/>
              <w:szCs w:val="22"/>
            </w:rPr>
          </w:pPr>
          <w:hyperlink w:anchor="_Toc470784217" w:history="1">
            <w:r w:rsidRPr="00B75BCA">
              <w:rPr>
                <w:rStyle w:val="Hyperlink"/>
                <w:noProof/>
              </w:rPr>
              <w:t>17.10.04</w:t>
            </w:r>
            <w:r>
              <w:rPr>
                <w:noProof/>
                <w:sz w:val="22"/>
                <w:szCs w:val="22"/>
              </w:rPr>
              <w:tab/>
            </w:r>
            <w:r w:rsidRPr="00B75BCA">
              <w:rPr>
                <w:rStyle w:val="Hyperlink"/>
                <w:noProof/>
              </w:rPr>
              <w:t>Heat Exchanger</w:t>
            </w:r>
            <w:r>
              <w:rPr>
                <w:noProof/>
                <w:webHidden/>
              </w:rPr>
              <w:tab/>
            </w:r>
            <w:r>
              <w:rPr>
                <w:noProof/>
                <w:webHidden/>
              </w:rPr>
              <w:fldChar w:fldCharType="begin"/>
            </w:r>
            <w:r>
              <w:rPr>
                <w:noProof/>
                <w:webHidden/>
              </w:rPr>
              <w:instrText xml:space="preserve"> PAGEREF _Toc470784217 \h </w:instrText>
            </w:r>
            <w:r>
              <w:rPr>
                <w:noProof/>
                <w:webHidden/>
              </w:rPr>
            </w:r>
            <w:r>
              <w:rPr>
                <w:noProof/>
                <w:webHidden/>
              </w:rPr>
              <w:fldChar w:fldCharType="separate"/>
            </w:r>
            <w:r>
              <w:rPr>
                <w:noProof/>
                <w:webHidden/>
              </w:rPr>
              <w:t>22</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218" w:history="1">
            <w:r w:rsidRPr="00B75BCA">
              <w:rPr>
                <w:rStyle w:val="Hyperlink"/>
                <w:noProof/>
              </w:rPr>
              <w:t>17.11</w:t>
            </w:r>
            <w:r>
              <w:rPr>
                <w:i w:val="0"/>
                <w:iCs w:val="0"/>
                <w:noProof/>
                <w:sz w:val="22"/>
                <w:szCs w:val="22"/>
              </w:rPr>
              <w:tab/>
            </w:r>
            <w:r w:rsidRPr="00B75BCA">
              <w:rPr>
                <w:rStyle w:val="Hyperlink"/>
                <w:noProof/>
              </w:rPr>
              <w:t>Chassis Exhaust</w:t>
            </w:r>
            <w:r>
              <w:rPr>
                <w:noProof/>
                <w:webHidden/>
              </w:rPr>
              <w:tab/>
            </w:r>
            <w:r>
              <w:rPr>
                <w:noProof/>
                <w:webHidden/>
              </w:rPr>
              <w:fldChar w:fldCharType="begin"/>
            </w:r>
            <w:r>
              <w:rPr>
                <w:noProof/>
                <w:webHidden/>
              </w:rPr>
              <w:instrText xml:space="preserve"> PAGEREF _Toc470784218 \h </w:instrText>
            </w:r>
            <w:r>
              <w:rPr>
                <w:noProof/>
                <w:webHidden/>
              </w:rPr>
            </w:r>
            <w:r>
              <w:rPr>
                <w:noProof/>
                <w:webHidden/>
              </w:rPr>
              <w:fldChar w:fldCharType="separate"/>
            </w:r>
            <w:r>
              <w:rPr>
                <w:noProof/>
                <w:webHidden/>
              </w:rPr>
              <w:t>22</w:t>
            </w:r>
            <w:r>
              <w:rPr>
                <w:noProof/>
                <w:webHidden/>
              </w:rPr>
              <w:fldChar w:fldCharType="end"/>
            </w:r>
          </w:hyperlink>
        </w:p>
        <w:p w:rsidR="00266C4B" w:rsidRDefault="00266C4B">
          <w:pPr>
            <w:pStyle w:val="TOC3"/>
            <w:tabs>
              <w:tab w:val="left" w:pos="1440"/>
              <w:tab w:val="right" w:leader="dot" w:pos="10790"/>
            </w:tabs>
            <w:rPr>
              <w:noProof/>
              <w:sz w:val="22"/>
              <w:szCs w:val="22"/>
            </w:rPr>
          </w:pPr>
          <w:hyperlink w:anchor="_Toc470784219" w:history="1">
            <w:r w:rsidRPr="00B75BCA">
              <w:rPr>
                <w:rStyle w:val="Hyperlink"/>
                <w:noProof/>
              </w:rPr>
              <w:t>17.11.01</w:t>
            </w:r>
            <w:r>
              <w:rPr>
                <w:noProof/>
                <w:sz w:val="22"/>
                <w:szCs w:val="22"/>
              </w:rPr>
              <w:tab/>
            </w:r>
            <w:r w:rsidRPr="00B75BCA">
              <w:rPr>
                <w:rStyle w:val="Hyperlink"/>
                <w:noProof/>
              </w:rPr>
              <w:t>Standard Chassis Exhaust Modifications</w:t>
            </w:r>
            <w:r>
              <w:rPr>
                <w:noProof/>
                <w:webHidden/>
              </w:rPr>
              <w:tab/>
            </w:r>
            <w:r>
              <w:rPr>
                <w:noProof/>
                <w:webHidden/>
              </w:rPr>
              <w:fldChar w:fldCharType="begin"/>
            </w:r>
            <w:r>
              <w:rPr>
                <w:noProof/>
                <w:webHidden/>
              </w:rPr>
              <w:instrText xml:space="preserve"> PAGEREF _Toc470784219 \h </w:instrText>
            </w:r>
            <w:r>
              <w:rPr>
                <w:noProof/>
                <w:webHidden/>
              </w:rPr>
            </w:r>
            <w:r>
              <w:rPr>
                <w:noProof/>
                <w:webHidden/>
              </w:rPr>
              <w:fldChar w:fldCharType="separate"/>
            </w:r>
            <w:r>
              <w:rPr>
                <w:noProof/>
                <w:webHidden/>
              </w:rPr>
              <w:t>22</w:t>
            </w:r>
            <w:r>
              <w:rPr>
                <w:noProof/>
                <w:webHidden/>
              </w:rPr>
              <w:fldChar w:fldCharType="end"/>
            </w:r>
          </w:hyperlink>
        </w:p>
        <w:p w:rsidR="00266C4B" w:rsidRDefault="00266C4B">
          <w:pPr>
            <w:pStyle w:val="TOC1"/>
            <w:tabs>
              <w:tab w:val="right" w:leader="dot" w:pos="10790"/>
            </w:tabs>
            <w:rPr>
              <w:b w:val="0"/>
              <w:bCs w:val="0"/>
              <w:noProof/>
              <w:sz w:val="22"/>
              <w:szCs w:val="22"/>
            </w:rPr>
          </w:pPr>
          <w:hyperlink w:anchor="_Toc470784220" w:history="1">
            <w:r w:rsidRPr="00B75BCA">
              <w:rPr>
                <w:rStyle w:val="Hyperlink"/>
                <w:noProof/>
              </w:rPr>
              <w:t>Section 18: Loose Equipment</w:t>
            </w:r>
            <w:r>
              <w:rPr>
                <w:noProof/>
                <w:webHidden/>
              </w:rPr>
              <w:tab/>
            </w:r>
            <w:r>
              <w:rPr>
                <w:noProof/>
                <w:webHidden/>
              </w:rPr>
              <w:fldChar w:fldCharType="begin"/>
            </w:r>
            <w:r>
              <w:rPr>
                <w:noProof/>
                <w:webHidden/>
              </w:rPr>
              <w:instrText xml:space="preserve"> PAGEREF _Toc470784220 \h </w:instrText>
            </w:r>
            <w:r>
              <w:rPr>
                <w:noProof/>
                <w:webHidden/>
              </w:rPr>
            </w:r>
            <w:r>
              <w:rPr>
                <w:noProof/>
                <w:webHidden/>
              </w:rPr>
              <w:fldChar w:fldCharType="separate"/>
            </w:r>
            <w:r>
              <w:rPr>
                <w:noProof/>
                <w:webHidden/>
              </w:rPr>
              <w:t>22</w:t>
            </w:r>
            <w:r>
              <w:rPr>
                <w:noProof/>
                <w:webHidden/>
              </w:rPr>
              <w:fldChar w:fldCharType="end"/>
            </w:r>
          </w:hyperlink>
        </w:p>
        <w:p w:rsidR="00266C4B" w:rsidRDefault="00266C4B">
          <w:pPr>
            <w:pStyle w:val="TOC2"/>
            <w:tabs>
              <w:tab w:val="left" w:pos="1200"/>
              <w:tab w:val="right" w:leader="dot" w:pos="10790"/>
            </w:tabs>
            <w:rPr>
              <w:i w:val="0"/>
              <w:iCs w:val="0"/>
              <w:noProof/>
              <w:sz w:val="22"/>
              <w:szCs w:val="22"/>
            </w:rPr>
          </w:pPr>
          <w:hyperlink w:anchor="_Toc470784221" w:history="1">
            <w:r w:rsidRPr="00B75BCA">
              <w:rPr>
                <w:rStyle w:val="Hyperlink"/>
                <w:noProof/>
              </w:rPr>
              <w:t xml:space="preserve">18.08 </w:t>
            </w:r>
            <w:r>
              <w:rPr>
                <w:i w:val="0"/>
                <w:iCs w:val="0"/>
                <w:noProof/>
                <w:sz w:val="22"/>
                <w:szCs w:val="22"/>
              </w:rPr>
              <w:tab/>
            </w:r>
            <w:r w:rsidRPr="00B75BCA">
              <w:rPr>
                <w:rStyle w:val="Hyperlink"/>
                <w:noProof/>
              </w:rPr>
              <w:t>Wheel Chocks</w:t>
            </w:r>
            <w:r>
              <w:rPr>
                <w:noProof/>
                <w:webHidden/>
              </w:rPr>
              <w:tab/>
            </w:r>
            <w:r>
              <w:rPr>
                <w:noProof/>
                <w:webHidden/>
              </w:rPr>
              <w:fldChar w:fldCharType="begin"/>
            </w:r>
            <w:r>
              <w:rPr>
                <w:noProof/>
                <w:webHidden/>
              </w:rPr>
              <w:instrText xml:space="preserve"> PAGEREF _Toc470784221 \h </w:instrText>
            </w:r>
            <w:r>
              <w:rPr>
                <w:noProof/>
                <w:webHidden/>
              </w:rPr>
            </w:r>
            <w:r>
              <w:rPr>
                <w:noProof/>
                <w:webHidden/>
              </w:rPr>
              <w:fldChar w:fldCharType="separate"/>
            </w:r>
            <w:r>
              <w:rPr>
                <w:noProof/>
                <w:webHidden/>
              </w:rPr>
              <w:t>22</w:t>
            </w:r>
            <w:r>
              <w:rPr>
                <w:noProof/>
                <w:webHidden/>
              </w:rPr>
              <w:fldChar w:fldCharType="end"/>
            </w:r>
          </w:hyperlink>
        </w:p>
        <w:p w:rsidR="00266C4B" w:rsidRDefault="00266C4B">
          <w:pPr>
            <w:pStyle w:val="TOC3"/>
            <w:tabs>
              <w:tab w:val="left" w:pos="1440"/>
              <w:tab w:val="right" w:leader="dot" w:pos="10790"/>
            </w:tabs>
            <w:rPr>
              <w:noProof/>
              <w:sz w:val="22"/>
              <w:szCs w:val="22"/>
            </w:rPr>
          </w:pPr>
          <w:hyperlink w:anchor="_Toc470784222" w:history="1">
            <w:r w:rsidRPr="00B75BCA">
              <w:rPr>
                <w:rStyle w:val="Hyperlink"/>
                <w:noProof/>
              </w:rPr>
              <w:t>18.08.01</w:t>
            </w:r>
            <w:r>
              <w:rPr>
                <w:noProof/>
                <w:sz w:val="22"/>
                <w:szCs w:val="22"/>
              </w:rPr>
              <w:tab/>
            </w:r>
            <w:r w:rsidRPr="00B75BCA">
              <w:rPr>
                <w:rStyle w:val="Hyperlink"/>
                <w:noProof/>
              </w:rPr>
              <w:t>Two (2) Wheel Chocks, with Holders, Placed into Spare Compartment.</w:t>
            </w:r>
            <w:r>
              <w:rPr>
                <w:noProof/>
                <w:webHidden/>
              </w:rPr>
              <w:tab/>
            </w:r>
            <w:r>
              <w:rPr>
                <w:noProof/>
                <w:webHidden/>
              </w:rPr>
              <w:fldChar w:fldCharType="begin"/>
            </w:r>
            <w:r>
              <w:rPr>
                <w:noProof/>
                <w:webHidden/>
              </w:rPr>
              <w:instrText xml:space="preserve"> PAGEREF _Toc470784222 \h </w:instrText>
            </w:r>
            <w:r>
              <w:rPr>
                <w:noProof/>
                <w:webHidden/>
              </w:rPr>
            </w:r>
            <w:r>
              <w:rPr>
                <w:noProof/>
                <w:webHidden/>
              </w:rPr>
              <w:fldChar w:fldCharType="separate"/>
            </w:r>
            <w:r>
              <w:rPr>
                <w:noProof/>
                <w:webHidden/>
              </w:rPr>
              <w:t>22</w:t>
            </w:r>
            <w:r>
              <w:rPr>
                <w:noProof/>
                <w:webHidden/>
              </w:rPr>
              <w:fldChar w:fldCharType="end"/>
            </w:r>
          </w:hyperlink>
        </w:p>
        <w:p w:rsidR="00266C4B" w:rsidRDefault="00266C4B">
          <w:pPr>
            <w:pStyle w:val="TOC2"/>
            <w:tabs>
              <w:tab w:val="left" w:pos="960"/>
              <w:tab w:val="right" w:leader="dot" w:pos="10790"/>
            </w:tabs>
            <w:rPr>
              <w:i w:val="0"/>
              <w:iCs w:val="0"/>
              <w:noProof/>
              <w:sz w:val="22"/>
              <w:szCs w:val="22"/>
            </w:rPr>
          </w:pPr>
          <w:hyperlink w:anchor="_Toc470784223" w:history="1">
            <w:r w:rsidRPr="00B75BCA">
              <w:rPr>
                <w:rStyle w:val="Hyperlink"/>
                <w:noProof/>
              </w:rPr>
              <w:t>18.10</w:t>
            </w:r>
            <w:r>
              <w:rPr>
                <w:i w:val="0"/>
                <w:iCs w:val="0"/>
                <w:noProof/>
                <w:sz w:val="22"/>
                <w:szCs w:val="22"/>
              </w:rPr>
              <w:tab/>
            </w:r>
            <w:r w:rsidRPr="00B75BCA">
              <w:rPr>
                <w:rStyle w:val="Hyperlink"/>
                <w:noProof/>
              </w:rPr>
              <w:t>PVC flexible hard suction hoses</w:t>
            </w:r>
            <w:r>
              <w:rPr>
                <w:noProof/>
                <w:webHidden/>
              </w:rPr>
              <w:tab/>
            </w:r>
            <w:r>
              <w:rPr>
                <w:noProof/>
                <w:webHidden/>
              </w:rPr>
              <w:fldChar w:fldCharType="begin"/>
            </w:r>
            <w:r>
              <w:rPr>
                <w:noProof/>
                <w:webHidden/>
              </w:rPr>
              <w:instrText xml:space="preserve"> PAGEREF _Toc470784223 \h </w:instrText>
            </w:r>
            <w:r>
              <w:rPr>
                <w:noProof/>
                <w:webHidden/>
              </w:rPr>
            </w:r>
            <w:r>
              <w:rPr>
                <w:noProof/>
                <w:webHidden/>
              </w:rPr>
              <w:fldChar w:fldCharType="separate"/>
            </w:r>
            <w:r>
              <w:rPr>
                <w:noProof/>
                <w:webHidden/>
              </w:rPr>
              <w:t>22</w:t>
            </w:r>
            <w:r>
              <w:rPr>
                <w:noProof/>
                <w:webHidden/>
              </w:rPr>
              <w:fldChar w:fldCharType="end"/>
            </w:r>
          </w:hyperlink>
        </w:p>
        <w:p w:rsidR="00266C4B" w:rsidRDefault="00266C4B">
          <w:pPr>
            <w:pStyle w:val="TOC3"/>
            <w:tabs>
              <w:tab w:val="left" w:pos="1440"/>
              <w:tab w:val="right" w:leader="dot" w:pos="10790"/>
            </w:tabs>
            <w:rPr>
              <w:noProof/>
              <w:sz w:val="22"/>
              <w:szCs w:val="22"/>
            </w:rPr>
          </w:pPr>
          <w:hyperlink w:anchor="_Toc470784224" w:history="1">
            <w:r w:rsidRPr="00B75BCA">
              <w:rPr>
                <w:rStyle w:val="Hyperlink"/>
                <w:noProof/>
              </w:rPr>
              <w:t>18.10.06</w:t>
            </w:r>
            <w:r>
              <w:rPr>
                <w:noProof/>
                <w:sz w:val="22"/>
                <w:szCs w:val="22"/>
              </w:rPr>
              <w:tab/>
            </w:r>
            <w:r w:rsidRPr="00B75BCA">
              <w:rPr>
                <w:rStyle w:val="Hyperlink"/>
                <w:noProof/>
              </w:rPr>
              <w:t>Two (2) 6" x 10’</w:t>
            </w:r>
            <w:r>
              <w:rPr>
                <w:noProof/>
                <w:webHidden/>
              </w:rPr>
              <w:tab/>
            </w:r>
            <w:r>
              <w:rPr>
                <w:noProof/>
                <w:webHidden/>
              </w:rPr>
              <w:fldChar w:fldCharType="begin"/>
            </w:r>
            <w:r>
              <w:rPr>
                <w:noProof/>
                <w:webHidden/>
              </w:rPr>
              <w:instrText xml:space="preserve"> PAGEREF _Toc470784224 \h </w:instrText>
            </w:r>
            <w:r>
              <w:rPr>
                <w:noProof/>
                <w:webHidden/>
              </w:rPr>
            </w:r>
            <w:r>
              <w:rPr>
                <w:noProof/>
                <w:webHidden/>
              </w:rPr>
              <w:fldChar w:fldCharType="separate"/>
            </w:r>
            <w:r>
              <w:rPr>
                <w:noProof/>
                <w:webHidden/>
              </w:rPr>
              <w:t>22</w:t>
            </w:r>
            <w:r>
              <w:rPr>
                <w:noProof/>
                <w:webHidden/>
              </w:rPr>
              <w:fldChar w:fldCharType="end"/>
            </w:r>
          </w:hyperlink>
        </w:p>
        <w:p w:rsidR="00266C4B" w:rsidRDefault="00266C4B">
          <w:pPr>
            <w:pStyle w:val="TOC1"/>
            <w:tabs>
              <w:tab w:val="right" w:leader="dot" w:pos="10790"/>
            </w:tabs>
            <w:rPr>
              <w:b w:val="0"/>
              <w:bCs w:val="0"/>
              <w:noProof/>
              <w:sz w:val="22"/>
              <w:szCs w:val="22"/>
            </w:rPr>
          </w:pPr>
          <w:hyperlink w:anchor="_Toc470784225" w:history="1">
            <w:r w:rsidRPr="00B75BCA">
              <w:rPr>
                <w:rStyle w:val="Hyperlink"/>
                <w:noProof/>
              </w:rPr>
              <w:t>Section 19: Chassis</w:t>
            </w:r>
            <w:r>
              <w:rPr>
                <w:noProof/>
                <w:webHidden/>
              </w:rPr>
              <w:tab/>
            </w:r>
            <w:r>
              <w:rPr>
                <w:noProof/>
                <w:webHidden/>
              </w:rPr>
              <w:fldChar w:fldCharType="begin"/>
            </w:r>
            <w:r>
              <w:rPr>
                <w:noProof/>
                <w:webHidden/>
              </w:rPr>
              <w:instrText xml:space="preserve"> PAGEREF _Toc470784225 \h </w:instrText>
            </w:r>
            <w:r>
              <w:rPr>
                <w:noProof/>
                <w:webHidden/>
              </w:rPr>
            </w:r>
            <w:r>
              <w:rPr>
                <w:noProof/>
                <w:webHidden/>
              </w:rPr>
              <w:fldChar w:fldCharType="separate"/>
            </w:r>
            <w:r>
              <w:rPr>
                <w:noProof/>
                <w:webHidden/>
              </w:rPr>
              <w:t>22</w:t>
            </w:r>
            <w:r>
              <w:rPr>
                <w:noProof/>
                <w:webHidden/>
              </w:rPr>
              <w:fldChar w:fldCharType="end"/>
            </w:r>
          </w:hyperlink>
        </w:p>
        <w:p w:rsidR="00266C4B" w:rsidRDefault="00266C4B">
          <w:pPr>
            <w:pStyle w:val="TOC2"/>
            <w:tabs>
              <w:tab w:val="right" w:leader="dot" w:pos="10790"/>
            </w:tabs>
            <w:rPr>
              <w:i w:val="0"/>
              <w:iCs w:val="0"/>
              <w:noProof/>
              <w:sz w:val="22"/>
              <w:szCs w:val="22"/>
            </w:rPr>
          </w:pPr>
          <w:hyperlink w:anchor="_Toc470784226" w:history="1">
            <w:r w:rsidRPr="00B75BCA">
              <w:rPr>
                <w:rStyle w:val="Hyperlink"/>
                <w:noProof/>
              </w:rPr>
              <w:t>19.00 Midwest Fire Equipment furnished per specification attached:</w:t>
            </w:r>
            <w:r>
              <w:rPr>
                <w:noProof/>
                <w:webHidden/>
              </w:rPr>
              <w:tab/>
            </w:r>
            <w:r>
              <w:rPr>
                <w:noProof/>
                <w:webHidden/>
              </w:rPr>
              <w:fldChar w:fldCharType="begin"/>
            </w:r>
            <w:r>
              <w:rPr>
                <w:noProof/>
                <w:webHidden/>
              </w:rPr>
              <w:instrText xml:space="preserve"> PAGEREF _Toc470784226 \h </w:instrText>
            </w:r>
            <w:r>
              <w:rPr>
                <w:noProof/>
                <w:webHidden/>
              </w:rPr>
            </w:r>
            <w:r>
              <w:rPr>
                <w:noProof/>
                <w:webHidden/>
              </w:rPr>
              <w:fldChar w:fldCharType="separate"/>
            </w:r>
            <w:r>
              <w:rPr>
                <w:noProof/>
                <w:webHidden/>
              </w:rPr>
              <w:t>22</w:t>
            </w:r>
            <w:r>
              <w:rPr>
                <w:noProof/>
                <w:webHidden/>
              </w:rPr>
              <w:fldChar w:fldCharType="end"/>
            </w:r>
          </w:hyperlink>
        </w:p>
        <w:p w:rsidR="00266C4B" w:rsidRDefault="00266C4B">
          <w:pPr>
            <w:pStyle w:val="TOC1"/>
            <w:tabs>
              <w:tab w:val="right" w:leader="dot" w:pos="10790"/>
            </w:tabs>
            <w:rPr>
              <w:b w:val="0"/>
              <w:bCs w:val="0"/>
              <w:noProof/>
              <w:sz w:val="22"/>
              <w:szCs w:val="22"/>
            </w:rPr>
          </w:pPr>
          <w:hyperlink w:anchor="_Toc470784227" w:history="1">
            <w:r w:rsidRPr="00B75BCA">
              <w:rPr>
                <w:rStyle w:val="Hyperlink"/>
                <w:noProof/>
              </w:rPr>
              <w:t>Index</w:t>
            </w:r>
            <w:r>
              <w:rPr>
                <w:noProof/>
                <w:webHidden/>
              </w:rPr>
              <w:tab/>
            </w:r>
            <w:r>
              <w:rPr>
                <w:noProof/>
                <w:webHidden/>
              </w:rPr>
              <w:fldChar w:fldCharType="begin"/>
            </w:r>
            <w:r>
              <w:rPr>
                <w:noProof/>
                <w:webHidden/>
              </w:rPr>
              <w:instrText xml:space="preserve"> PAGEREF _Toc470784227 \h </w:instrText>
            </w:r>
            <w:r>
              <w:rPr>
                <w:noProof/>
                <w:webHidden/>
              </w:rPr>
            </w:r>
            <w:r>
              <w:rPr>
                <w:noProof/>
                <w:webHidden/>
              </w:rPr>
              <w:fldChar w:fldCharType="separate"/>
            </w:r>
            <w:r>
              <w:rPr>
                <w:noProof/>
                <w:webHidden/>
              </w:rPr>
              <w:t>22</w:t>
            </w:r>
            <w:r>
              <w:rPr>
                <w:noProof/>
                <w:webHidden/>
              </w:rPr>
              <w:fldChar w:fldCharType="end"/>
            </w:r>
          </w:hyperlink>
        </w:p>
        <w:p w:rsidR="00280173" w:rsidRDefault="00280173" w:rsidP="00096ED0">
          <w:r>
            <w:rPr>
              <w:b/>
              <w:bCs/>
              <w:noProof/>
            </w:rPr>
            <w:fldChar w:fldCharType="end"/>
          </w:r>
        </w:p>
      </w:sdtContent>
    </w:sdt>
    <w:p w:rsidR="00722CEF" w:rsidRDefault="00722CEF" w:rsidP="00096ED0">
      <w:r>
        <w:br w:type="page"/>
      </w:r>
    </w:p>
    <w:p w:rsidR="005E2E1C" w:rsidRPr="00FB5AE8" w:rsidRDefault="00D06989" w:rsidP="00096ED0">
      <w:pPr>
        <w:pStyle w:val="Heading1"/>
      </w:pPr>
      <w:bookmarkStart w:id="1" w:name="_Toc452461607"/>
      <w:bookmarkStart w:id="2" w:name="_Toc470784097"/>
      <w:r w:rsidRPr="00FB5AE8">
        <w:lastRenderedPageBreak/>
        <w:t>Section 1:</w:t>
      </w:r>
      <w:r w:rsidR="00A11D03" w:rsidRPr="00FB5AE8">
        <w:tab/>
      </w:r>
      <w:r w:rsidRPr="00FB5AE8">
        <w:t>Booster tank</w:t>
      </w:r>
      <w:bookmarkEnd w:id="1"/>
      <w:bookmarkEnd w:id="2"/>
      <w:r w:rsidR="005E2E1C" w:rsidRPr="00FB5AE8">
        <w:t xml:space="preserve"> </w:t>
      </w:r>
    </w:p>
    <w:p w:rsidR="005E2E1C" w:rsidRPr="00C4085F" w:rsidRDefault="005E2E1C" w:rsidP="00096ED0">
      <w:pPr>
        <w:pStyle w:val="Heading2"/>
      </w:pPr>
      <w:bookmarkStart w:id="3" w:name="_Toc452461608"/>
      <w:bookmarkStart w:id="4" w:name="_Toc470784098"/>
      <w:r w:rsidRPr="00C4085F">
        <w:t>1.00</w:t>
      </w:r>
      <w:r w:rsidR="006312DC" w:rsidRPr="00C4085F">
        <w:tab/>
      </w:r>
      <w:r w:rsidRPr="00C4085F">
        <w:t>“T” Tank with a Lifetime Warranty from Its Manufacturer</w:t>
      </w:r>
      <w:bookmarkEnd w:id="3"/>
      <w:bookmarkEnd w:id="4"/>
    </w:p>
    <w:p w:rsidR="005E2E1C" w:rsidRPr="00C4085F" w:rsidRDefault="005E2E1C" w:rsidP="00096ED0">
      <w:r w:rsidRPr="00C4085F">
        <w:t xml:space="preserve">The </w:t>
      </w:r>
      <w:r w:rsidR="00533C16" w:rsidRPr="00C4085F">
        <w:t xml:space="preserve">All-Poly Series </w:t>
      </w:r>
      <w:r w:rsidRPr="00C4085F">
        <w:t>feature</w:t>
      </w:r>
      <w:r w:rsidR="00F5338F" w:rsidRPr="00C4085F">
        <w:t>s</w:t>
      </w:r>
      <w:r w:rsidRPr="00C4085F">
        <w:t xml:space="preserve"> a polypropylene "T" style tank. The top of this tank may be used as a hose bed, with optional dividers (see section 14). Hose beds stretch the full width and full length of the tank. </w:t>
      </w:r>
    </w:p>
    <w:p w:rsidR="005E2E1C" w:rsidRPr="00C4085F" w:rsidRDefault="005E2E1C" w:rsidP="00096ED0">
      <w:r w:rsidRPr="00C4085F">
        <w:t>“T”-style tank fabricated from non-corrosive, stress-relieved virgin copolymer polypropylene thermoplastic material. All exterior tank joints and seams are extrusion welded. All welds conform to DVS and AWS standards. All joints, seams, and welds tested for integrity and leaks and are certified to be free from defects. The top of the tank is white with a textured finish and is fitted with removable lifting eyes designed with a 3-to-1 safety factor to facilitate easy removal</w:t>
      </w:r>
    </w:p>
    <w:p w:rsidR="005E2E1C" w:rsidRPr="00C4085F" w:rsidRDefault="005E2E1C" w:rsidP="00096ED0">
      <w:r w:rsidRPr="00C4085F">
        <w:t>The upper rear of the tank has a transverse internal bulkhead isolated from the water carrying portion of the tank. This area may be used for wiring connections and for installing lights and grab handles. The use of external blocks for mounting equipment will be kept to a minimum providing a pleasant appearance. Wire tubes will be installed inside the tank, originating in the transverse bulkhead and terminating at the bottom of the tank. Wires for lights and equipment will not be visibl</w:t>
      </w:r>
      <w:r w:rsidR="00C97CB2" w:rsidRPr="00C4085F">
        <w:t>e from the outside of the tank.</w:t>
      </w:r>
    </w:p>
    <w:p w:rsidR="005E2E1C" w:rsidRPr="00C4085F" w:rsidRDefault="005E2E1C" w:rsidP="00096ED0">
      <w:r w:rsidRPr="00C4085F">
        <w:t>The material thickness will be dependent upon its function. The sides, top and ends will be 3/4" (.75) thick. The baffles and fill tower will be 3/8 to 1/2" (.50) th</w:t>
      </w:r>
      <w:r w:rsidR="00C97CB2" w:rsidRPr="00C4085F">
        <w:t>ick.</w:t>
      </w:r>
      <w:r w:rsidRPr="00C4085F">
        <w:t xml:space="preserve">        </w:t>
      </w:r>
    </w:p>
    <w:p w:rsidR="005E2E1C" w:rsidRPr="00C4085F" w:rsidRDefault="005E2E1C" w:rsidP="00096ED0">
      <w:r w:rsidRPr="00C4085F">
        <w:t xml:space="preserve">The transverse swash partitions extend approximately 4” off the floor to just under the cover. The longitude swash partitions extend from the floor to the tank through the cover to allow for positive welding and maximum integrity. All partitions are equipped with vent and air holes to permit movement of air and water between compartments. The partitions are designed to provide maximum water flow. All swash partitions interlock with one another and are welded to each other as well to the walls of the tank. This baffling system will be fully compliant with NFPA and the DOT regulations. </w:t>
      </w:r>
    </w:p>
    <w:p w:rsidR="005E2E1C" w:rsidRPr="00C4085F" w:rsidRDefault="005E2E1C" w:rsidP="00096ED0">
      <w:r w:rsidRPr="00C4085F">
        <w:t>3” minimum removable clean out plug at bottom rear and bottom front of the tank.</w:t>
      </w:r>
    </w:p>
    <w:p w:rsidR="005E2E1C" w:rsidRPr="00C4085F" w:rsidRDefault="005E2E1C" w:rsidP="00096ED0">
      <w:r w:rsidRPr="00C4085F">
        <w:t>Tank fill couplings backed with flow deflectors to disperse the stream of water entering the tank, and capable of withstanding sustained fill rates of up to 1.000 G.P.M. at 100 PSI maximum.</w:t>
      </w:r>
    </w:p>
    <w:p w:rsidR="005E2E1C" w:rsidRPr="00C4085F" w:rsidRDefault="005E2E1C" w:rsidP="00096ED0">
      <w:r w:rsidRPr="00C4085F">
        <w:t>All auxiliary outlets and inlets must meet NFPA 1900 guidelines in effect at the time of manufacture.</w:t>
      </w:r>
    </w:p>
    <w:p w:rsidR="00C97CB2" w:rsidRPr="00C4085F" w:rsidRDefault="00C97CB2" w:rsidP="00096ED0">
      <w:pPr>
        <w:pStyle w:val="Heading2"/>
      </w:pPr>
      <w:bookmarkStart w:id="5" w:name="_Toc452461609"/>
      <w:bookmarkStart w:id="6" w:name="_Toc470784099"/>
      <w:r w:rsidRPr="00C4085F">
        <w:t>1.01</w:t>
      </w:r>
      <w:r w:rsidR="006312DC" w:rsidRPr="00C4085F">
        <w:tab/>
      </w:r>
      <w:r w:rsidRPr="00C4085F">
        <w:t>Tank Sizes</w:t>
      </w:r>
      <w:bookmarkEnd w:id="5"/>
      <w:bookmarkEnd w:id="6"/>
    </w:p>
    <w:p w:rsidR="005E2E1C" w:rsidRPr="00C4085F" w:rsidRDefault="00C97CB2" w:rsidP="00096ED0">
      <w:pPr>
        <w:pStyle w:val="Heading3"/>
      </w:pPr>
      <w:bookmarkStart w:id="7" w:name="_Toc452461614"/>
      <w:bookmarkStart w:id="8" w:name="_Toc470784100"/>
      <w:r w:rsidRPr="00C4085F">
        <w:t>1.01</w:t>
      </w:r>
      <w:r w:rsidR="005E2E1C" w:rsidRPr="00C4085F">
        <w:t>.05</w:t>
      </w:r>
      <w:r w:rsidR="005E2E1C" w:rsidRPr="00C4085F">
        <w:tab/>
      </w:r>
      <w:r w:rsidR="00533C16" w:rsidRPr="00C4085F">
        <w:t xml:space="preserve">All-Poly Series </w:t>
      </w:r>
      <w:r w:rsidR="005E2E1C" w:rsidRPr="00C4085F">
        <w:t>3000 gallon</w:t>
      </w:r>
      <w:bookmarkEnd w:id="7"/>
      <w:bookmarkEnd w:id="8"/>
      <w:r w:rsidR="00A64824">
        <w:fldChar w:fldCharType="begin"/>
      </w:r>
      <w:r w:rsidR="00A64824">
        <w:instrText xml:space="preserve"> XE "</w:instrText>
      </w:r>
      <w:r w:rsidR="00A64824" w:rsidRPr="00CB18B6">
        <w:instrText>1.01.05</w:instrText>
      </w:r>
      <w:r w:rsidR="00A64824" w:rsidRPr="00CB18B6">
        <w:tab/>
        <w:instrText>All-Poly Series 3000 gallon</w:instrText>
      </w:r>
      <w:r w:rsidR="00A64824">
        <w:instrText xml:space="preserve">" </w:instrText>
      </w:r>
      <w:r w:rsidR="00A64824">
        <w:fldChar w:fldCharType="end"/>
      </w:r>
    </w:p>
    <w:p w:rsidR="005E2E1C" w:rsidRPr="00C4085F" w:rsidRDefault="005E2E1C" w:rsidP="00096ED0"/>
    <w:p w:rsidR="005E2E1C" w:rsidRPr="00C4085F" w:rsidRDefault="005E2E1C" w:rsidP="00096ED0">
      <w:pPr>
        <w:pStyle w:val="Heading2"/>
      </w:pPr>
      <w:bookmarkStart w:id="9" w:name="_Toc452461617"/>
      <w:bookmarkStart w:id="10" w:name="_Toc470784101"/>
      <w:r w:rsidRPr="00C4085F">
        <w:t>1.</w:t>
      </w:r>
      <w:r w:rsidR="00C97CB2" w:rsidRPr="00C4085F">
        <w:t>02</w:t>
      </w:r>
      <w:r w:rsidR="006312DC" w:rsidRPr="00C4085F">
        <w:tab/>
      </w:r>
      <w:r w:rsidRPr="00C4085F">
        <w:t>Rear Fill Tower</w:t>
      </w:r>
      <w:bookmarkEnd w:id="9"/>
      <w:bookmarkEnd w:id="10"/>
      <w:r w:rsidR="00A64824">
        <w:fldChar w:fldCharType="begin"/>
      </w:r>
      <w:r w:rsidR="00A64824">
        <w:instrText xml:space="preserve"> XE "</w:instrText>
      </w:r>
      <w:r w:rsidR="00A64824" w:rsidRPr="00CB18B6">
        <w:instrText>1.02</w:instrText>
      </w:r>
      <w:r w:rsidR="00A64824" w:rsidRPr="00CB18B6">
        <w:tab/>
        <w:instrText>Rear Fill Tower</w:instrText>
      </w:r>
      <w:r w:rsidR="00A64824">
        <w:instrText xml:space="preserve">" </w:instrText>
      </w:r>
      <w:r w:rsidR="00A64824">
        <w:fldChar w:fldCharType="end"/>
      </w:r>
      <w:r w:rsidR="00714670">
        <w:fldChar w:fldCharType="begin"/>
      </w:r>
      <w:r w:rsidR="00714670">
        <w:instrText xml:space="preserve"> XE "</w:instrText>
      </w:r>
      <w:r w:rsidR="00714670" w:rsidRPr="00AE079C">
        <w:instrText>1.02</w:instrText>
      </w:r>
      <w:r w:rsidR="00714670" w:rsidRPr="00AE079C">
        <w:tab/>
        <w:instrText>Rear Fill Tower</w:instrText>
      </w:r>
      <w:r w:rsidR="00714670">
        <w:instrText xml:space="preserve">" </w:instrText>
      </w:r>
      <w:r w:rsidR="00714670">
        <w:fldChar w:fldCharType="end"/>
      </w:r>
    </w:p>
    <w:p w:rsidR="005E2E1C" w:rsidRPr="00C4085F" w:rsidRDefault="005E2E1C" w:rsidP="00096ED0">
      <w:r w:rsidRPr="00C4085F">
        <w:t xml:space="preserve">Tank has an overhead fill tower with lid, located at the rear center of tank. Fill tower is constructed of 1/2" polypropylene with minimum dimensions of 16" square. The tower has a 1/4" removable Poly screen and a polypropylene hinged-type cover.  The vent overflow is a minimum of schedule 40 Poly pipe with a minimal I.D. of 6" that is designed to run through the tank.  </w:t>
      </w:r>
    </w:p>
    <w:p w:rsidR="009D2D0B" w:rsidRDefault="009D2D0B" w:rsidP="00096ED0"/>
    <w:p w:rsidR="00D06989" w:rsidRPr="00D456C7" w:rsidRDefault="00A11D03" w:rsidP="00096ED0">
      <w:pPr>
        <w:pStyle w:val="Heading1"/>
      </w:pPr>
      <w:bookmarkStart w:id="11" w:name="_Toc452461619"/>
      <w:bookmarkStart w:id="12" w:name="_Toc470784102"/>
      <w:r w:rsidRPr="00D456C7">
        <w:lastRenderedPageBreak/>
        <w:t>Section 2:</w:t>
      </w:r>
      <w:r w:rsidRPr="00D456C7">
        <w:tab/>
      </w:r>
      <w:r w:rsidR="00D06989" w:rsidRPr="00D456C7">
        <w:t xml:space="preserve">Hydrant Fills </w:t>
      </w:r>
      <w:r w:rsidR="008121AB" w:rsidRPr="00D456C7">
        <w:t>and</w:t>
      </w:r>
      <w:r w:rsidR="00D06989" w:rsidRPr="00D456C7">
        <w:t xml:space="preserve"> Tank Level</w:t>
      </w:r>
      <w:bookmarkEnd w:id="11"/>
      <w:bookmarkEnd w:id="12"/>
    </w:p>
    <w:p w:rsidR="005E2E1C" w:rsidRPr="00C4085F" w:rsidRDefault="005E2E1C" w:rsidP="00096ED0">
      <w:pPr>
        <w:pStyle w:val="Heading2"/>
      </w:pPr>
      <w:bookmarkStart w:id="13" w:name="_Toc452461620"/>
      <w:bookmarkStart w:id="14" w:name="_Toc470784103"/>
      <w:r w:rsidRPr="00C4085F">
        <w:t>2.00</w:t>
      </w:r>
      <w:r w:rsidR="006312DC" w:rsidRPr="00C4085F">
        <w:tab/>
      </w:r>
      <w:r w:rsidR="005E1634" w:rsidRPr="00C4085F">
        <w:t xml:space="preserve">Street Side </w:t>
      </w:r>
      <w:r w:rsidRPr="00C4085F">
        <w:t>Hydrant Fills</w:t>
      </w:r>
      <w:bookmarkEnd w:id="13"/>
      <w:bookmarkEnd w:id="14"/>
    </w:p>
    <w:p w:rsidR="005E2E1C" w:rsidRPr="00C4085F" w:rsidRDefault="005E2E1C" w:rsidP="00096ED0">
      <w:r w:rsidRPr="00C4085F">
        <w:t>Hydrant fills provided at the rear of the apparatus are all equipped with an integral 30-degree elbow and a ¾” bleeder valve.</w:t>
      </w:r>
      <w:r w:rsidR="00A80563" w:rsidRPr="00C4085F">
        <w:t xml:space="preserve">  All direct fills will be equipped with a valve (butterfly for valves greater than 4”), cap, and chain. (Cap holder for 3” and below)</w:t>
      </w:r>
    </w:p>
    <w:p w:rsidR="005E2E1C" w:rsidRPr="00C4085F" w:rsidRDefault="005E2E1C" w:rsidP="00096ED0">
      <w:pPr>
        <w:pStyle w:val="Heading3"/>
      </w:pPr>
      <w:bookmarkStart w:id="15" w:name="_Toc452461621"/>
      <w:bookmarkStart w:id="16" w:name="_Toc470784104"/>
      <w:r w:rsidRPr="00C4085F">
        <w:t>2.00.01</w:t>
      </w:r>
      <w:r w:rsidR="00AE35DA" w:rsidRPr="00C4085F">
        <w:tab/>
      </w:r>
      <w:r w:rsidRPr="00C4085F">
        <w:t xml:space="preserve">Street </w:t>
      </w:r>
      <w:r w:rsidR="00AE35DA" w:rsidRPr="00C4085F">
        <w:t>S</w:t>
      </w:r>
      <w:r w:rsidRPr="00C4085F">
        <w:t>ide 2 ½” NST</w:t>
      </w:r>
      <w:bookmarkEnd w:id="15"/>
      <w:bookmarkEnd w:id="16"/>
      <w:r w:rsidR="00A64824">
        <w:fldChar w:fldCharType="begin"/>
      </w:r>
      <w:r w:rsidR="00A64824">
        <w:instrText xml:space="preserve"> XE "</w:instrText>
      </w:r>
      <w:r w:rsidR="00A64824" w:rsidRPr="00CB18B6">
        <w:instrText>2.00.01</w:instrText>
      </w:r>
      <w:r w:rsidR="00A64824" w:rsidRPr="00CB18B6">
        <w:tab/>
        <w:instrText>Street Side 2 ½</w:instrText>
      </w:r>
      <w:r w:rsidR="00A64824">
        <w:rPr>
          <w:rFonts w:asciiTheme="minorHAnsi" w:eastAsiaTheme="minorEastAsia" w:hAnsiTheme="minorHAnsi" w:cstheme="minorBidi"/>
          <w:spacing w:val="0"/>
          <w:sz w:val="20"/>
          <w:szCs w:val="20"/>
        </w:rPr>
        <w:instrText>\</w:instrText>
      </w:r>
      <w:r w:rsidR="00A64824" w:rsidRPr="00CB18B6">
        <w:instrText>” NST</w:instrText>
      </w:r>
      <w:r w:rsidR="00A64824">
        <w:instrText xml:space="preserve">" </w:instrText>
      </w:r>
      <w:r w:rsidR="00A64824">
        <w:fldChar w:fldCharType="end"/>
      </w:r>
      <w:r w:rsidR="00714670">
        <w:fldChar w:fldCharType="begin"/>
      </w:r>
      <w:r w:rsidR="00714670">
        <w:instrText xml:space="preserve"> XE "</w:instrText>
      </w:r>
      <w:r w:rsidR="00714670" w:rsidRPr="00AE079C">
        <w:instrText>2.00.01</w:instrText>
      </w:r>
      <w:r w:rsidR="00714670" w:rsidRPr="00AE079C">
        <w:tab/>
        <w:instrText>Street Side 2 ½</w:instrText>
      </w:r>
      <w:r w:rsidR="00714670">
        <w:rPr>
          <w:rFonts w:asciiTheme="minorHAnsi" w:eastAsiaTheme="minorEastAsia" w:hAnsiTheme="minorHAnsi" w:cstheme="minorBidi"/>
          <w:spacing w:val="0"/>
          <w:sz w:val="20"/>
          <w:szCs w:val="20"/>
        </w:rPr>
        <w:instrText>\</w:instrText>
      </w:r>
      <w:r w:rsidR="00714670" w:rsidRPr="00AE079C">
        <w:instrText>” NST</w:instrText>
      </w:r>
      <w:r w:rsidR="00714670">
        <w:instrText xml:space="preserve">" </w:instrText>
      </w:r>
      <w:r w:rsidR="00714670">
        <w:fldChar w:fldCharType="end"/>
      </w:r>
      <w:r w:rsidRPr="00C4085F">
        <w:t xml:space="preserve"> </w:t>
      </w:r>
    </w:p>
    <w:p w:rsidR="00AE35DA" w:rsidRPr="00C4085F" w:rsidRDefault="00AE35DA" w:rsidP="00096ED0">
      <w:pPr>
        <w:pStyle w:val="Heading2"/>
      </w:pPr>
      <w:bookmarkStart w:id="17" w:name="_Toc452461640"/>
      <w:bookmarkStart w:id="18" w:name="_Toc470784105"/>
      <w:r w:rsidRPr="00C4085F">
        <w:t>2.02</w:t>
      </w:r>
      <w:r w:rsidR="006312DC" w:rsidRPr="00C4085F">
        <w:tab/>
      </w:r>
      <w:r w:rsidRPr="00C4085F">
        <w:t>Tank Level Gauge</w:t>
      </w:r>
      <w:bookmarkEnd w:id="17"/>
      <w:bookmarkEnd w:id="18"/>
    </w:p>
    <w:p w:rsidR="00B93335" w:rsidRPr="00096ED0" w:rsidRDefault="00B93335" w:rsidP="00DA7E3D">
      <w:pPr>
        <w:pStyle w:val="BulletPoints"/>
        <w:rPr>
          <w:rFonts w:eastAsia="MS Mincho"/>
        </w:rPr>
      </w:pPr>
      <w:r w:rsidRPr="00096ED0">
        <w:rPr>
          <w:rFonts w:eastAsia="MS Mincho"/>
        </w:rPr>
        <w:t>Pressure transducer mounted on the outside of the tank in an easily accessible area. Sealed foam tanks (if so equipped) will require zero pressure vacuum vents.</w:t>
      </w:r>
    </w:p>
    <w:p w:rsidR="00B93335" w:rsidRPr="00096ED0" w:rsidRDefault="00B93335" w:rsidP="00DA7E3D">
      <w:pPr>
        <w:pStyle w:val="BulletPoints"/>
        <w:rPr>
          <w:rFonts w:eastAsia="MS Mincho"/>
        </w:rPr>
      </w:pPr>
      <w:r w:rsidRPr="00096ED0">
        <w:rPr>
          <w:rFonts w:eastAsia="MS Mincho"/>
        </w:rPr>
        <w:t>Super bright LED display viewable from 180 degrees with a visual indication at multiple accurate levels.</w:t>
      </w:r>
    </w:p>
    <w:p w:rsidR="00B93335" w:rsidRPr="00096ED0" w:rsidRDefault="00B93335" w:rsidP="00DA7E3D">
      <w:pPr>
        <w:pStyle w:val="BulletPoints"/>
        <w:rPr>
          <w:rFonts w:eastAsia="MS Mincho"/>
        </w:rPr>
      </w:pPr>
      <w:r w:rsidRPr="00096ED0">
        <w:rPr>
          <w:rFonts w:eastAsia="MS Mincho"/>
        </w:rPr>
        <w:t>Weather resistant connectors to connect to the digital display, the pressure transducer, and the apparatus power. Additional displays are easily integrated and will receive data from the same source as the Master Display; no additional transducers required.</w:t>
      </w:r>
    </w:p>
    <w:p w:rsidR="00B93335" w:rsidRPr="00096ED0" w:rsidRDefault="00B93335" w:rsidP="00DA7E3D">
      <w:pPr>
        <w:pStyle w:val="BulletPoints"/>
        <w:rPr>
          <w:rFonts w:eastAsia="MS Mincho"/>
        </w:rPr>
      </w:pPr>
      <w:r w:rsidRPr="00096ED0">
        <w:rPr>
          <w:rFonts w:eastAsia="MS Mincho"/>
        </w:rPr>
        <w:t>Tank level gauge indicates the liquid level on easy to read LED display.</w:t>
      </w:r>
    </w:p>
    <w:p w:rsidR="005E2E1C" w:rsidRPr="00C4085F" w:rsidRDefault="005E1634" w:rsidP="00096ED0">
      <w:pPr>
        <w:pStyle w:val="Heading3"/>
      </w:pPr>
      <w:bookmarkStart w:id="19" w:name="_Toc452461641"/>
      <w:bookmarkStart w:id="20" w:name="_Toc470784106"/>
      <w:r w:rsidRPr="00C4085F">
        <w:t>2.02.01</w:t>
      </w:r>
      <w:r w:rsidRPr="00C4085F">
        <w:tab/>
      </w:r>
      <w:r w:rsidR="005E2E1C" w:rsidRPr="00C4085F">
        <w:t>One (1) Innovative Controls SL Series 14 Tank Level Gauge</w:t>
      </w:r>
      <w:bookmarkEnd w:id="19"/>
      <w:bookmarkEnd w:id="20"/>
    </w:p>
    <w:p w:rsidR="006C59F8" w:rsidRPr="009617A7" w:rsidRDefault="006C59F8" w:rsidP="00096ED0">
      <w:pPr>
        <w:pStyle w:val="Heading4"/>
      </w:pPr>
      <w:bookmarkStart w:id="21" w:name="_Toc452461642"/>
      <w:r w:rsidRPr="009617A7">
        <w:t xml:space="preserve">2.02.01.01 </w:t>
      </w:r>
      <w:r w:rsidRPr="009617A7">
        <w:tab/>
      </w:r>
      <w:r w:rsidR="00CA17B6" w:rsidRPr="009617A7">
        <w:t>Installed on the street side pump panel. –Tanker/Pumper Master</w:t>
      </w:r>
      <w:bookmarkEnd w:id="21"/>
      <w:r w:rsidR="00CA17B6" w:rsidRPr="009617A7">
        <w:t xml:space="preserve"> </w:t>
      </w:r>
    </w:p>
    <w:p w:rsidR="00CA17B6" w:rsidRPr="009617A7" w:rsidRDefault="006C59F8" w:rsidP="00096ED0">
      <w:pPr>
        <w:pStyle w:val="Heading4"/>
      </w:pPr>
      <w:bookmarkStart w:id="22" w:name="_Toc452461644"/>
      <w:r w:rsidRPr="009617A7">
        <w:t>2.02.01.0</w:t>
      </w:r>
      <w:r w:rsidR="00D00482" w:rsidRPr="009617A7">
        <w:t>3</w:t>
      </w:r>
      <w:r w:rsidRPr="009617A7">
        <w:t xml:space="preserve"> </w:t>
      </w:r>
      <w:r w:rsidRPr="009617A7">
        <w:tab/>
      </w:r>
      <w:r w:rsidR="00CA17B6" w:rsidRPr="009617A7">
        <w:t>Installed at the rear street side. –Additional</w:t>
      </w:r>
      <w:bookmarkEnd w:id="22"/>
      <w:r w:rsidR="00CA17B6" w:rsidRPr="009617A7">
        <w:t xml:space="preserve"> </w:t>
      </w:r>
    </w:p>
    <w:p w:rsidR="005E2E1C" w:rsidRPr="00C4085F" w:rsidRDefault="00C65C02" w:rsidP="00096ED0">
      <w:pPr>
        <w:pStyle w:val="Heading2"/>
      </w:pPr>
      <w:bookmarkStart w:id="23" w:name="_Toc452461654"/>
      <w:bookmarkStart w:id="24" w:name="_Toc470784107"/>
      <w:r w:rsidRPr="00C4085F">
        <w:t>2.03</w:t>
      </w:r>
      <w:r w:rsidR="006312DC" w:rsidRPr="00C4085F">
        <w:tab/>
      </w:r>
      <w:r w:rsidR="005E2E1C" w:rsidRPr="00C4085F">
        <w:t>Spanner Wrenches</w:t>
      </w:r>
      <w:bookmarkEnd w:id="23"/>
      <w:bookmarkEnd w:id="24"/>
    </w:p>
    <w:p w:rsidR="005E2E1C" w:rsidRPr="00C4085F" w:rsidRDefault="005E2E1C" w:rsidP="00096ED0">
      <w:r w:rsidRPr="00C4085F">
        <w:t xml:space="preserve">One adjustable hydrant wrench and two (2) spanner wrenches with holder.  </w:t>
      </w:r>
    </w:p>
    <w:p w:rsidR="009D2D0B" w:rsidRPr="004360D5" w:rsidRDefault="00C65C02" w:rsidP="00096ED0">
      <w:pPr>
        <w:pStyle w:val="Heading3"/>
      </w:pPr>
      <w:bookmarkStart w:id="25" w:name="_Toc452461656"/>
      <w:bookmarkStart w:id="26" w:name="_Toc470784108"/>
      <w:r w:rsidRPr="00C4085F">
        <w:t>2.03</w:t>
      </w:r>
      <w:r w:rsidR="005E2E1C" w:rsidRPr="00C4085F">
        <w:t xml:space="preserve">.02 </w:t>
      </w:r>
      <w:r w:rsidRPr="00C4085F">
        <w:tab/>
      </w:r>
      <w:r w:rsidR="005E2E1C" w:rsidRPr="00C4085F">
        <w:t>Installed on the curb side rear panel</w:t>
      </w:r>
      <w:bookmarkEnd w:id="25"/>
      <w:bookmarkEnd w:id="26"/>
    </w:p>
    <w:p w:rsidR="00227D45" w:rsidRPr="00D456C7" w:rsidRDefault="00A11D03" w:rsidP="00096ED0">
      <w:pPr>
        <w:pStyle w:val="Heading1"/>
      </w:pPr>
      <w:bookmarkStart w:id="27" w:name="_Toc452461668"/>
      <w:bookmarkStart w:id="28" w:name="_Toc470784109"/>
      <w:r w:rsidRPr="00D456C7">
        <w:t>Section 3:</w:t>
      </w:r>
      <w:r w:rsidRPr="00D456C7">
        <w:tab/>
      </w:r>
      <w:r w:rsidR="00D06989" w:rsidRPr="00D456C7">
        <w:t xml:space="preserve">Dump Valves </w:t>
      </w:r>
      <w:r w:rsidR="008121AB" w:rsidRPr="00D456C7">
        <w:t>and</w:t>
      </w:r>
      <w:r w:rsidR="00D06989" w:rsidRPr="00D456C7">
        <w:t xml:space="preserve"> Chutes</w:t>
      </w:r>
      <w:bookmarkEnd w:id="27"/>
      <w:bookmarkEnd w:id="28"/>
    </w:p>
    <w:p w:rsidR="00227D45" w:rsidRPr="00C4085F" w:rsidRDefault="00227D45" w:rsidP="00096ED0">
      <w:r w:rsidRPr="00C4085F">
        <w:t>All dump valves will be Newton 10" square stainless steel Kwick-Dump Gate style (full flow). Flip chutes and telescopic chutes to be Stainless steel. For improved water flow, the dump valve is attached directly to the tank and not by use of a rear manifold system.</w:t>
      </w:r>
    </w:p>
    <w:p w:rsidR="00227D45" w:rsidRPr="00C4085F" w:rsidRDefault="0059751A" w:rsidP="00096ED0">
      <w:pPr>
        <w:pStyle w:val="Heading2"/>
      </w:pPr>
      <w:bookmarkStart w:id="29" w:name="_Toc452461669"/>
      <w:bookmarkStart w:id="30" w:name="_Toc470784110"/>
      <w:r w:rsidRPr="00C4085F">
        <w:t>3.00</w:t>
      </w:r>
      <w:r w:rsidR="006312DC" w:rsidRPr="00C4085F">
        <w:tab/>
      </w:r>
      <w:r w:rsidR="00227D45" w:rsidRPr="00C4085F">
        <w:t>Manual Dump Valves</w:t>
      </w:r>
      <w:bookmarkEnd w:id="29"/>
      <w:bookmarkEnd w:id="30"/>
    </w:p>
    <w:p w:rsidR="00E376C2" w:rsidRPr="00C4085F" w:rsidRDefault="00E376C2" w:rsidP="00096ED0">
      <w:r w:rsidRPr="00C4085F">
        <w:t>Manual dump valves will have a</w:t>
      </w:r>
      <w:r w:rsidR="009C3D81" w:rsidRPr="00C4085F">
        <w:t xml:space="preserve"> locking </w:t>
      </w:r>
      <w:r w:rsidRPr="00C4085F">
        <w:t>control handle.</w:t>
      </w:r>
    </w:p>
    <w:p w:rsidR="00A35724" w:rsidRPr="00C4085F" w:rsidRDefault="00A35724" w:rsidP="00096ED0">
      <w:pPr>
        <w:pStyle w:val="Heading3"/>
      </w:pPr>
      <w:bookmarkStart w:id="31" w:name="_Toc452461670"/>
      <w:bookmarkStart w:id="32" w:name="_Toc470784111"/>
      <w:r w:rsidRPr="00C4085F">
        <w:t>3.00.01</w:t>
      </w:r>
      <w:r w:rsidRPr="00C4085F">
        <w:tab/>
        <w:t>12” flip chute installed on the rear dump valve.</w:t>
      </w:r>
      <w:bookmarkEnd w:id="31"/>
      <w:bookmarkEnd w:id="32"/>
      <w:r w:rsidR="00714670">
        <w:fldChar w:fldCharType="begin"/>
      </w:r>
      <w:r w:rsidR="00714670">
        <w:instrText xml:space="preserve"> XE "</w:instrText>
      </w:r>
      <w:r w:rsidR="00714670" w:rsidRPr="00AE079C">
        <w:instrText>3.00.01</w:instrText>
      </w:r>
      <w:r w:rsidR="00714670" w:rsidRPr="00AE079C">
        <w:tab/>
        <w:instrText>12</w:instrText>
      </w:r>
      <w:r w:rsidR="00714670">
        <w:rPr>
          <w:rFonts w:asciiTheme="minorHAnsi" w:eastAsiaTheme="minorEastAsia" w:hAnsiTheme="minorHAnsi" w:cstheme="minorBidi"/>
          <w:spacing w:val="0"/>
          <w:sz w:val="20"/>
          <w:szCs w:val="20"/>
        </w:rPr>
        <w:instrText>\</w:instrText>
      </w:r>
      <w:r w:rsidR="00714670" w:rsidRPr="00AE079C">
        <w:instrText>” flip chute installed on the rear dump valve.</w:instrText>
      </w:r>
      <w:r w:rsidR="00714670">
        <w:instrText xml:space="preserve">" </w:instrText>
      </w:r>
      <w:r w:rsidR="00714670">
        <w:fldChar w:fldCharType="end"/>
      </w:r>
    </w:p>
    <w:p w:rsidR="00A35724" w:rsidRPr="00C4085F" w:rsidRDefault="00A35724" w:rsidP="00096ED0">
      <w:pPr>
        <w:pStyle w:val="Heading3"/>
      </w:pPr>
      <w:bookmarkStart w:id="33" w:name="_Toc452461671"/>
      <w:bookmarkStart w:id="34" w:name="_Toc470784112"/>
      <w:r w:rsidRPr="00C4085F">
        <w:t>3.00.02</w:t>
      </w:r>
      <w:r w:rsidRPr="00C4085F">
        <w:tab/>
        <w:t>36” telescoping chute installed on the rear dump valve.</w:t>
      </w:r>
      <w:bookmarkEnd w:id="33"/>
      <w:bookmarkEnd w:id="34"/>
      <w:r w:rsidR="00714670">
        <w:fldChar w:fldCharType="begin"/>
      </w:r>
      <w:r w:rsidR="00714670">
        <w:instrText xml:space="preserve"> XE "</w:instrText>
      </w:r>
      <w:r w:rsidR="00714670" w:rsidRPr="00AE079C">
        <w:instrText>3.00.02</w:instrText>
      </w:r>
      <w:r w:rsidR="00714670" w:rsidRPr="00AE079C">
        <w:tab/>
        <w:instrText>36</w:instrText>
      </w:r>
      <w:r w:rsidR="00714670">
        <w:rPr>
          <w:rFonts w:asciiTheme="minorHAnsi" w:eastAsiaTheme="minorEastAsia" w:hAnsiTheme="minorHAnsi" w:cstheme="minorBidi"/>
          <w:spacing w:val="0"/>
          <w:sz w:val="20"/>
          <w:szCs w:val="20"/>
        </w:rPr>
        <w:instrText>\</w:instrText>
      </w:r>
      <w:r w:rsidR="00714670" w:rsidRPr="00AE079C">
        <w:instrText>” telescoping chute installed on the rear dump valve.</w:instrText>
      </w:r>
      <w:r w:rsidR="00714670">
        <w:instrText xml:space="preserve">" </w:instrText>
      </w:r>
      <w:r w:rsidR="00714670">
        <w:fldChar w:fldCharType="end"/>
      </w:r>
    </w:p>
    <w:p w:rsidR="009D2D0B" w:rsidRDefault="00A35724" w:rsidP="00096ED0">
      <w:pPr>
        <w:pStyle w:val="Heading3"/>
      </w:pPr>
      <w:bookmarkStart w:id="35" w:name="_Toc452461672"/>
      <w:bookmarkStart w:id="36" w:name="_Toc470784113"/>
      <w:r w:rsidRPr="00C4085F">
        <w:t>3.00.03</w:t>
      </w:r>
      <w:r w:rsidRPr="00C4085F">
        <w:tab/>
        <w:t>36” telescoping chute installed on the street side dump valve.</w:t>
      </w:r>
      <w:bookmarkEnd w:id="35"/>
      <w:bookmarkEnd w:id="36"/>
      <w:r w:rsidR="00714670">
        <w:fldChar w:fldCharType="begin"/>
      </w:r>
      <w:r w:rsidR="00714670">
        <w:instrText xml:space="preserve"> XE "</w:instrText>
      </w:r>
      <w:r w:rsidR="00714670" w:rsidRPr="00AE079C">
        <w:instrText>3.00.03</w:instrText>
      </w:r>
      <w:r w:rsidR="00714670" w:rsidRPr="00AE079C">
        <w:tab/>
        <w:instrText>36</w:instrText>
      </w:r>
      <w:r w:rsidR="00714670">
        <w:rPr>
          <w:rFonts w:asciiTheme="minorHAnsi" w:eastAsiaTheme="minorEastAsia" w:hAnsiTheme="minorHAnsi" w:cstheme="minorBidi"/>
          <w:spacing w:val="0"/>
          <w:sz w:val="20"/>
          <w:szCs w:val="20"/>
        </w:rPr>
        <w:instrText>\</w:instrText>
      </w:r>
      <w:r w:rsidR="00714670" w:rsidRPr="00AE079C">
        <w:instrText>” telescoping chute installed on the street side dump valve.</w:instrText>
      </w:r>
      <w:r w:rsidR="00714670">
        <w:instrText xml:space="preserve">" </w:instrText>
      </w:r>
      <w:r w:rsidR="00714670">
        <w:fldChar w:fldCharType="end"/>
      </w:r>
    </w:p>
    <w:p w:rsidR="008A4B39" w:rsidRPr="00D456C7" w:rsidRDefault="00A11D03" w:rsidP="00096ED0">
      <w:pPr>
        <w:pStyle w:val="Heading1"/>
      </w:pPr>
      <w:bookmarkStart w:id="37" w:name="_Toc452461684"/>
      <w:bookmarkStart w:id="38" w:name="_Toc470784114"/>
      <w:r w:rsidRPr="00D456C7">
        <w:t>Section 4:</w:t>
      </w:r>
      <w:r w:rsidRPr="00D456C7">
        <w:tab/>
      </w:r>
      <w:r w:rsidR="008A4B39" w:rsidRPr="00D456C7">
        <w:t>Portable Tank Carrier</w:t>
      </w:r>
      <w:bookmarkEnd w:id="37"/>
      <w:bookmarkEnd w:id="38"/>
    </w:p>
    <w:p w:rsidR="008A4B39" w:rsidRPr="00C4085F" w:rsidRDefault="00A11D03" w:rsidP="00096ED0">
      <w:pPr>
        <w:pStyle w:val="Heading2"/>
      </w:pPr>
      <w:bookmarkStart w:id="39" w:name="_Toc452461685"/>
      <w:bookmarkStart w:id="40" w:name="_Toc470784115"/>
      <w:r w:rsidRPr="00C4085F">
        <w:t>4.00</w:t>
      </w:r>
      <w:r w:rsidR="006312DC" w:rsidRPr="00C4085F">
        <w:tab/>
      </w:r>
      <w:r w:rsidR="008A4B39" w:rsidRPr="00C4085F">
        <w:t>Manual Tip-down Portable Tank Carrier</w:t>
      </w:r>
      <w:bookmarkEnd w:id="39"/>
      <w:bookmarkEnd w:id="40"/>
      <w:r w:rsidR="00A64824">
        <w:fldChar w:fldCharType="begin"/>
      </w:r>
      <w:r w:rsidR="00A64824">
        <w:instrText xml:space="preserve"> XE "</w:instrText>
      </w:r>
      <w:r w:rsidR="00A64824" w:rsidRPr="00CB18B6">
        <w:instrText>4.00</w:instrText>
      </w:r>
      <w:r w:rsidR="00A64824" w:rsidRPr="00CB18B6">
        <w:tab/>
        <w:instrText>Manual Tip-down Portable Tank Carrier</w:instrText>
      </w:r>
      <w:r w:rsidR="00A64824">
        <w:instrText xml:space="preserve">" </w:instrText>
      </w:r>
      <w:r w:rsidR="00A64824">
        <w:fldChar w:fldCharType="end"/>
      </w:r>
      <w:r w:rsidR="008A4B39" w:rsidRPr="00C4085F">
        <w:t xml:space="preserve"> </w:t>
      </w:r>
    </w:p>
    <w:p w:rsidR="008A4B39" w:rsidRPr="00C4085F" w:rsidRDefault="008A4B39" w:rsidP="00096ED0">
      <w:r w:rsidRPr="00C4085F">
        <w:t xml:space="preserve">One (1) manual tip-down portable tank carrier for loading/unloading of a folding water tank located above the </w:t>
      </w:r>
      <w:r w:rsidR="001C22A3" w:rsidRPr="00C4085F">
        <w:t xml:space="preserve">catwalk and designed to fold down over the body side.  </w:t>
      </w:r>
      <w:r w:rsidRPr="00C4085F">
        <w:t>When in the up position the tank carrier will be secured with heavy duty locking DeStaco latches.</w:t>
      </w:r>
      <w:r w:rsidR="00A64824">
        <w:fldChar w:fldCharType="begin"/>
      </w:r>
      <w:r w:rsidR="00A64824">
        <w:instrText xml:space="preserve"> XE "</w:instrText>
      </w:r>
      <w:r w:rsidR="00A64824" w:rsidRPr="00CB18B6">
        <w:instrText>DeStaco latches.</w:instrText>
      </w:r>
      <w:r w:rsidR="00A64824">
        <w:instrText xml:space="preserve">" </w:instrText>
      </w:r>
      <w:r w:rsidR="00A64824">
        <w:fldChar w:fldCharType="end"/>
      </w:r>
      <w:r w:rsidRPr="00C4085F">
        <w:t xml:space="preserve"> The tank carrier is constructed of 1 1/4" 14-gauge stainless steel square tubing.</w:t>
      </w:r>
    </w:p>
    <w:p w:rsidR="008A4B39" w:rsidRPr="00C4085F" w:rsidRDefault="008A4B39" w:rsidP="00096ED0">
      <w:r w:rsidRPr="00C4085F">
        <w:lastRenderedPageBreak/>
        <w:t>A red “Carrier down" flashing LED warning light visible to the driver will illuminate when the portable tank carrier is not in the stowed position.</w:t>
      </w:r>
    </w:p>
    <w:p w:rsidR="008A4B39" w:rsidRPr="00C4085F" w:rsidRDefault="00A64824" w:rsidP="00096ED0">
      <w:pPr>
        <w:pStyle w:val="Heading3"/>
      </w:pPr>
      <w:r>
        <w:fldChar w:fldCharType="begin"/>
      </w:r>
      <w:r>
        <w:instrText xml:space="preserve"> XE "</w:instrText>
      </w:r>
      <w:r w:rsidRPr="00CB18B6">
        <w:instrText>4.00.07</w:instrText>
      </w:r>
      <w:r w:rsidRPr="00CB18B6">
        <w:tab/>
        <w:instrText>3000 gallons, street side</w:instrText>
      </w:r>
      <w:r>
        <w:instrText xml:space="preserve">" </w:instrText>
      </w:r>
      <w:r>
        <w:fldChar w:fldCharType="end"/>
      </w:r>
    </w:p>
    <w:p w:rsidR="00BB633A" w:rsidRPr="00C4085F" w:rsidRDefault="00BB633A" w:rsidP="00096ED0">
      <w:pPr>
        <w:pStyle w:val="Heading3"/>
      </w:pPr>
      <w:bookmarkStart w:id="41" w:name="_Toc452461693"/>
      <w:bookmarkStart w:id="42" w:name="_Toc470784116"/>
      <w:r w:rsidRPr="00C4085F">
        <w:t>4.00.08</w:t>
      </w:r>
      <w:r w:rsidRPr="00C4085F">
        <w:tab/>
        <w:t>3000 gallons, curb side</w:t>
      </w:r>
      <w:bookmarkEnd w:id="41"/>
      <w:bookmarkEnd w:id="42"/>
      <w:r w:rsidR="00A64824">
        <w:fldChar w:fldCharType="begin"/>
      </w:r>
      <w:r w:rsidR="00A64824">
        <w:instrText xml:space="preserve"> XE "</w:instrText>
      </w:r>
      <w:r w:rsidR="00A64824" w:rsidRPr="00CB18B6">
        <w:instrText>4.00.08</w:instrText>
      </w:r>
      <w:r w:rsidR="00A64824" w:rsidRPr="00CB18B6">
        <w:tab/>
        <w:instrText>3000 gallons, curb side</w:instrText>
      </w:r>
      <w:r w:rsidR="00A64824">
        <w:instrText xml:space="preserve">" </w:instrText>
      </w:r>
      <w:r w:rsidR="00A64824">
        <w:fldChar w:fldCharType="end"/>
      </w:r>
    </w:p>
    <w:p w:rsidR="008A4B39" w:rsidRPr="00C4085F" w:rsidRDefault="008A4B39" w:rsidP="00096ED0">
      <w:pPr>
        <w:pStyle w:val="Heading2"/>
      </w:pPr>
      <w:bookmarkStart w:id="43" w:name="_Toc452461699"/>
      <w:bookmarkStart w:id="44" w:name="_Toc470784117"/>
      <w:r w:rsidRPr="00C4085F">
        <w:t>4.0</w:t>
      </w:r>
      <w:r w:rsidR="00BB633A" w:rsidRPr="00C4085F">
        <w:t>1</w:t>
      </w:r>
      <w:r w:rsidR="006312DC" w:rsidRPr="00C4085F">
        <w:tab/>
      </w:r>
      <w:r w:rsidR="00A979A4" w:rsidRPr="00C4085F">
        <w:t xml:space="preserve">Manual </w:t>
      </w:r>
      <w:r w:rsidRPr="00C4085F">
        <w:t>Carrier Enclosure Options</w:t>
      </w:r>
      <w:bookmarkEnd w:id="43"/>
      <w:bookmarkEnd w:id="44"/>
    </w:p>
    <w:p w:rsidR="008A4B39" w:rsidRPr="00C4085F" w:rsidRDefault="008A4B39" w:rsidP="00096ED0">
      <w:r w:rsidRPr="00C4085F">
        <w:t>All portable tank carrier enclosure options are enclosed on four sides and are equipped with two grab rails, except for the wind deflector</w:t>
      </w:r>
      <w:r w:rsidR="00A979A4" w:rsidRPr="00C4085F">
        <w:t>.  The wind deflector option is installed on the tank carrier towards the front, and only has one grab rail.</w:t>
      </w:r>
    </w:p>
    <w:p w:rsidR="008A4B39" w:rsidRPr="00C4085F" w:rsidRDefault="00BB633A" w:rsidP="00096ED0">
      <w:pPr>
        <w:pStyle w:val="Heading3"/>
      </w:pPr>
      <w:bookmarkStart w:id="45" w:name="_Toc452461700"/>
      <w:bookmarkStart w:id="46" w:name="_Toc470784118"/>
      <w:r w:rsidRPr="00C4085F">
        <w:t>4.01</w:t>
      </w:r>
      <w:r w:rsidR="00A979A4" w:rsidRPr="00C4085F">
        <w:t>.01</w:t>
      </w:r>
      <w:r w:rsidR="00A979A4" w:rsidRPr="00C4085F">
        <w:tab/>
      </w:r>
      <w:r w:rsidR="008A4B39" w:rsidRPr="00C4085F">
        <w:t>Portable Tank Carrier with front aluminum Tread-brite wind deflector</w:t>
      </w:r>
      <w:r w:rsidR="00A979A4" w:rsidRPr="00C4085F">
        <w:t>.</w:t>
      </w:r>
      <w:bookmarkEnd w:id="45"/>
      <w:bookmarkEnd w:id="46"/>
    </w:p>
    <w:p w:rsidR="008A4B39" w:rsidRPr="00C4085F" w:rsidRDefault="006D1CA4" w:rsidP="00096ED0">
      <w:pPr>
        <w:pStyle w:val="Heading2"/>
      </w:pPr>
      <w:bookmarkStart w:id="47" w:name="_Toc452461722"/>
      <w:bookmarkStart w:id="48" w:name="_Toc470784119"/>
      <w:r w:rsidRPr="00C4085F">
        <w:t>4.06</w:t>
      </w:r>
      <w:r w:rsidR="006312DC" w:rsidRPr="00C4085F">
        <w:tab/>
      </w:r>
      <w:r w:rsidR="008A4B39" w:rsidRPr="00C4085F">
        <w:t>Portable Tank</w:t>
      </w:r>
      <w:bookmarkEnd w:id="47"/>
      <w:bookmarkEnd w:id="48"/>
    </w:p>
    <w:p w:rsidR="008A4B39" w:rsidRPr="00C4085F" w:rsidRDefault="009A644C" w:rsidP="00096ED0">
      <w:r w:rsidRPr="00C4085F">
        <w:t>Fol</w:t>
      </w:r>
      <w:r w:rsidR="0019723B" w:rsidRPr="00C4085F">
        <w:t>-</w:t>
      </w:r>
      <w:r w:rsidRPr="00C4085F">
        <w:t>Da</w:t>
      </w:r>
      <w:r w:rsidR="0019723B" w:rsidRPr="00C4085F">
        <w:t>-T</w:t>
      </w:r>
      <w:r w:rsidRPr="00C4085F">
        <w:t xml:space="preserve">ank® portable tank with frame.  </w:t>
      </w:r>
      <w:r w:rsidR="008A4B39" w:rsidRPr="00C4085F">
        <w:t>The tank</w:t>
      </w:r>
      <w:r w:rsidR="006D1CA4" w:rsidRPr="00C4085F">
        <w:t xml:space="preserve"> liner is constructed of nylon -</w:t>
      </w:r>
      <w:r w:rsidR="008A4B39" w:rsidRPr="00C4085F">
        <w:t xml:space="preserve">coated </w:t>
      </w:r>
      <w:r w:rsidR="006D1CA4" w:rsidRPr="00C4085F">
        <w:t>material</w:t>
      </w:r>
      <w:r w:rsidR="008A4B39" w:rsidRPr="00C4085F">
        <w:t>, 23 oz. side walls and a 30 oz. floor with handles installed in the floor for ease of folding. All portable tanks will have two outlets. The portable tank will be red in color an</w:t>
      </w:r>
      <w:r w:rsidR="006D1CA4" w:rsidRPr="00C4085F">
        <w:t>d furnished with a capacity of:</w:t>
      </w:r>
    </w:p>
    <w:p w:rsidR="009D2D0B" w:rsidRDefault="009A644C" w:rsidP="007A444D">
      <w:pPr>
        <w:pStyle w:val="Heading3"/>
      </w:pPr>
      <w:bookmarkStart w:id="49" w:name="_Toc452461729"/>
      <w:bookmarkStart w:id="50" w:name="_Toc470784120"/>
      <w:r w:rsidRPr="00C4085F">
        <w:t>4.06.07</w:t>
      </w:r>
      <w:r w:rsidRPr="00C4085F">
        <w:tab/>
        <w:t xml:space="preserve">3000 </w:t>
      </w:r>
      <w:r w:rsidR="00FF6246" w:rsidRPr="00C4085F">
        <w:t>Gallons, Steel Frame</w:t>
      </w:r>
      <w:bookmarkEnd w:id="49"/>
      <w:bookmarkEnd w:id="50"/>
      <w:r w:rsidRPr="00C4085F">
        <w:t xml:space="preserve"> </w:t>
      </w:r>
    </w:p>
    <w:p w:rsidR="008A4B39" w:rsidRPr="00D456C7" w:rsidRDefault="008A4B39" w:rsidP="00096ED0">
      <w:pPr>
        <w:pStyle w:val="Heading1"/>
      </w:pPr>
      <w:bookmarkStart w:id="51" w:name="_Toc452461736"/>
      <w:bookmarkStart w:id="52" w:name="_Toc470784121"/>
      <w:r w:rsidRPr="00D456C7">
        <w:t>Section 5:</w:t>
      </w:r>
      <w:r w:rsidR="00A11D03" w:rsidRPr="00D456C7">
        <w:tab/>
      </w:r>
      <w:r w:rsidRPr="00D456C7">
        <w:t xml:space="preserve">Body </w:t>
      </w:r>
      <w:r w:rsidR="008121AB" w:rsidRPr="00D456C7">
        <w:t>and</w:t>
      </w:r>
      <w:r w:rsidRPr="00D456C7">
        <w:t xml:space="preserve"> Components</w:t>
      </w:r>
      <w:bookmarkEnd w:id="51"/>
      <w:bookmarkEnd w:id="52"/>
    </w:p>
    <w:p w:rsidR="008A4B39" w:rsidRPr="00F5301E" w:rsidRDefault="008A4B39" w:rsidP="00096ED0">
      <w:r w:rsidRPr="00F5301E">
        <w:t>Sub-frame</w:t>
      </w:r>
    </w:p>
    <w:p w:rsidR="008A4B39" w:rsidRPr="002112C6" w:rsidRDefault="008A4B39" w:rsidP="00096ED0">
      <w:r w:rsidRPr="002112C6">
        <w:t>Construction includes a dedicated body sub-frame which is:</w:t>
      </w:r>
    </w:p>
    <w:p w:rsidR="008A4B39" w:rsidRPr="002112C6" w:rsidRDefault="008A4B39" w:rsidP="00DA7E3D">
      <w:pPr>
        <w:pStyle w:val="BulletPoints"/>
      </w:pPr>
      <w:r w:rsidRPr="002112C6">
        <w:t>Integral to the tank cradle and constructed using extruded .25” thick aluminum tubing.</w:t>
      </w:r>
      <w:r w:rsidR="00F97180">
        <w:fldChar w:fldCharType="begin"/>
      </w:r>
      <w:r w:rsidR="00F97180">
        <w:instrText xml:space="preserve"> XE "</w:instrText>
      </w:r>
      <w:r w:rsidR="00F97180" w:rsidRPr="00AE079C">
        <w:instrText>cradle and constructed using extruded .25</w:instrText>
      </w:r>
      <w:r w:rsidR="00F97180">
        <w:rPr>
          <w:rFonts w:eastAsiaTheme="minorEastAsia" w:cstheme="minorBidi"/>
          <w:sz w:val="20"/>
          <w:szCs w:val="20"/>
        </w:rPr>
        <w:instrText>\</w:instrText>
      </w:r>
      <w:r w:rsidR="00F97180" w:rsidRPr="00AE079C">
        <w:instrText>” thick aluminum tubing.</w:instrText>
      </w:r>
      <w:r w:rsidR="00F97180">
        <w:instrText xml:space="preserve">" </w:instrText>
      </w:r>
      <w:r w:rsidR="00F97180">
        <w:fldChar w:fldCharType="end"/>
      </w:r>
    </w:p>
    <w:p w:rsidR="008A4B39" w:rsidRPr="002112C6" w:rsidRDefault="008A4B39" w:rsidP="00DA7E3D">
      <w:pPr>
        <w:pStyle w:val="BulletPoints"/>
      </w:pPr>
      <w:r w:rsidRPr="002112C6">
        <w:t xml:space="preserve">Designed to support the body structure and to provide maximum support for the weight of the body and all stored equipment. </w:t>
      </w:r>
    </w:p>
    <w:p w:rsidR="008A4B39" w:rsidRPr="00F5301E" w:rsidRDefault="008A4B39" w:rsidP="00096ED0">
      <w:r w:rsidRPr="00F5301E">
        <w:t>Body</w:t>
      </w:r>
    </w:p>
    <w:p w:rsidR="008A4B39" w:rsidRPr="002112C6" w:rsidRDefault="008A4B39" w:rsidP="00DA7E3D">
      <w:pPr>
        <w:pStyle w:val="BulletPoints"/>
      </w:pPr>
      <w:r w:rsidRPr="002112C6">
        <w:t xml:space="preserve">The body will be attached to the sub-frame using rigid fasteners isolated by fitted rubber bushings.  </w:t>
      </w:r>
    </w:p>
    <w:p w:rsidR="008A4B39" w:rsidRPr="002112C6" w:rsidRDefault="008A4B39" w:rsidP="00DA7E3D">
      <w:pPr>
        <w:pStyle w:val="BulletPoints"/>
      </w:pPr>
      <w:r w:rsidRPr="002112C6">
        <w:t xml:space="preserve">The mounting system provides secure attachment of the body to the sub-frame while allowing sufficient range of movement between the two assemblies. </w:t>
      </w:r>
    </w:p>
    <w:p w:rsidR="008A4B39" w:rsidRPr="002112C6" w:rsidRDefault="008A4B39" w:rsidP="00DA7E3D">
      <w:pPr>
        <w:pStyle w:val="BulletPoints"/>
      </w:pPr>
      <w:r w:rsidRPr="002112C6">
        <w:t xml:space="preserve">The body will be enclosed on all sides and incorporate closed wheel wells and finished storage compartments. </w:t>
      </w:r>
    </w:p>
    <w:p w:rsidR="008A4B39" w:rsidRPr="002112C6" w:rsidRDefault="008A4B39" w:rsidP="00DA7E3D">
      <w:pPr>
        <w:pStyle w:val="BulletPoints"/>
      </w:pPr>
      <w:r w:rsidRPr="002112C6">
        <w:t>Stainless steel corner guards to protect from damage on road and fire scene.</w:t>
      </w:r>
    </w:p>
    <w:p w:rsidR="008A4B39" w:rsidRPr="002112C6" w:rsidRDefault="008A4B39" w:rsidP="00DA7E3D">
      <w:pPr>
        <w:pStyle w:val="BulletPoints"/>
      </w:pPr>
      <w:r w:rsidRPr="002112C6">
        <w:t>Front lower vertical surface of body protected with aluminum Tread-brite.</w:t>
      </w:r>
    </w:p>
    <w:p w:rsidR="008A4B39" w:rsidRPr="00F5301E" w:rsidRDefault="008A4B39" w:rsidP="00096ED0">
      <w:r w:rsidRPr="00F5301E">
        <w:t>Tank</w:t>
      </w:r>
    </w:p>
    <w:p w:rsidR="008A4B39" w:rsidRPr="002112C6" w:rsidRDefault="008A4B39" w:rsidP="00DA7E3D">
      <w:pPr>
        <w:pStyle w:val="BulletPoints"/>
      </w:pPr>
      <w:r w:rsidRPr="002112C6">
        <w:t xml:space="preserve">The tank is held front and rear as well as side-to-side by additional cradle structures to prevent the tank from shifting during vehicle operation.  </w:t>
      </w:r>
    </w:p>
    <w:p w:rsidR="008A4B39" w:rsidRPr="002112C6" w:rsidRDefault="008A4B39" w:rsidP="00DA7E3D">
      <w:pPr>
        <w:pStyle w:val="BulletPoints"/>
      </w:pPr>
      <w:r w:rsidRPr="002112C6">
        <w:t xml:space="preserve">The tank is affixed to the cradle utilizing hat channel mounting brackets constructed of ¼” thick stainless steel.  The channels are mounted beneath the center of the tank before and after the cross members of the cradle. The channel is surrounding these members and is bolted directly to the bottom of the tank thereby securing the tank to the cradle.  </w:t>
      </w:r>
    </w:p>
    <w:p w:rsidR="008A4B39" w:rsidRPr="002112C6" w:rsidRDefault="008A4B39" w:rsidP="00DA7E3D">
      <w:pPr>
        <w:pStyle w:val="BulletPoints"/>
      </w:pPr>
      <w:r w:rsidRPr="002112C6">
        <w:t>This mounting system provides a free-floating connection of the tank to the cradle which allows the chassis frame’s normal movement and twist to introduce n</w:t>
      </w:r>
      <w:r w:rsidR="006D1CA4" w:rsidRPr="002112C6">
        <w:t>o stress upon the tank or body.</w:t>
      </w:r>
    </w:p>
    <w:p w:rsidR="008A4B39" w:rsidRPr="00F5301E" w:rsidRDefault="008A4B39" w:rsidP="00096ED0">
      <w:r w:rsidRPr="00F5301E">
        <w:lastRenderedPageBreak/>
        <w:t>Fenders</w:t>
      </w:r>
    </w:p>
    <w:p w:rsidR="008A4B39" w:rsidRPr="002112C6" w:rsidRDefault="008A4B39" w:rsidP="00DA7E3D">
      <w:pPr>
        <w:pStyle w:val="BulletPoints"/>
      </w:pPr>
      <w:r w:rsidRPr="002112C6">
        <w:t xml:space="preserve">Fenders will be integral with the side of the body. </w:t>
      </w:r>
    </w:p>
    <w:p w:rsidR="008A4B39" w:rsidRPr="002112C6" w:rsidRDefault="008A4B39" w:rsidP="00DA7E3D">
      <w:pPr>
        <w:pStyle w:val="BulletPoints"/>
      </w:pPr>
      <w:r w:rsidRPr="002112C6">
        <w:t>Fender wells are constructed with full circular copolymer polypropylene thermoplastic inner liners for ease of cleaning and maintenance.</w:t>
      </w:r>
    </w:p>
    <w:p w:rsidR="008A4B39" w:rsidRPr="00F5301E" w:rsidRDefault="008A4B39" w:rsidP="00096ED0">
      <w:r w:rsidRPr="00F5301E">
        <w:t>Materials</w:t>
      </w:r>
    </w:p>
    <w:p w:rsidR="008A4B39" w:rsidRPr="002112C6" w:rsidRDefault="008A4B39" w:rsidP="00DA7E3D">
      <w:pPr>
        <w:pStyle w:val="BulletPoints"/>
      </w:pPr>
      <w:r w:rsidRPr="002112C6">
        <w:t>The entire body is fabricated from non-corrosive, stress-relieved virgin copolymer polypropylene</w:t>
      </w:r>
      <w:r w:rsidR="00F97180">
        <w:fldChar w:fldCharType="begin"/>
      </w:r>
      <w:r w:rsidR="00F97180">
        <w:instrText xml:space="preserve"> XE "</w:instrText>
      </w:r>
      <w:r w:rsidR="00F97180" w:rsidRPr="00AE079C">
        <w:instrText>The entire body is fabricated from non-corrosive, stress-relieved virgin copolymer polypropylene</w:instrText>
      </w:r>
      <w:r w:rsidR="00F97180">
        <w:instrText xml:space="preserve">" </w:instrText>
      </w:r>
      <w:r w:rsidR="00F97180">
        <w:fldChar w:fldCharType="end"/>
      </w:r>
      <w:r w:rsidR="00A64824">
        <w:fldChar w:fldCharType="begin"/>
      </w:r>
      <w:r w:rsidR="00A64824">
        <w:instrText xml:space="preserve"> XE "</w:instrText>
      </w:r>
      <w:r w:rsidR="00A64824" w:rsidRPr="00CB18B6">
        <w:instrText>The entire body is fabricated from non-corrosive, stress-relieved virgin copolymer polypropylene</w:instrText>
      </w:r>
      <w:r w:rsidR="00A64824">
        <w:instrText xml:space="preserve">" </w:instrText>
      </w:r>
      <w:r w:rsidR="00A64824">
        <w:fldChar w:fldCharType="end"/>
      </w:r>
      <w:r w:rsidRPr="002112C6">
        <w:t xml:space="preserve"> thermoplastic material. </w:t>
      </w:r>
    </w:p>
    <w:p w:rsidR="008A4B39" w:rsidRPr="002112C6" w:rsidRDefault="008A4B39" w:rsidP="00DA7E3D">
      <w:pPr>
        <w:pStyle w:val="BulletPoints"/>
      </w:pPr>
      <w:r w:rsidRPr="002112C6">
        <w:t xml:space="preserve">All exterior body joints and seams are extrusion welded. </w:t>
      </w:r>
    </w:p>
    <w:p w:rsidR="008A4B39" w:rsidRPr="002112C6" w:rsidRDefault="008A4B39" w:rsidP="00DA7E3D">
      <w:pPr>
        <w:pStyle w:val="BulletPoints"/>
      </w:pPr>
      <w:r w:rsidRPr="002112C6">
        <w:t>All welds will conform to DVS and AWS standards.</w:t>
      </w:r>
    </w:p>
    <w:p w:rsidR="008A4B39" w:rsidRPr="002112C6" w:rsidRDefault="008A4B39" w:rsidP="00DA7E3D">
      <w:pPr>
        <w:pStyle w:val="BulletPoints"/>
      </w:pPr>
      <w:r w:rsidRPr="002112C6">
        <w:t xml:space="preserve">All joints, seams, and welds will be tested for integrity and are certified to be free from defects. </w:t>
      </w:r>
    </w:p>
    <w:p w:rsidR="008A4B39" w:rsidRDefault="008A4B39" w:rsidP="00DA7E3D">
      <w:pPr>
        <w:pStyle w:val="BulletPoints"/>
      </w:pPr>
      <w:r w:rsidRPr="002112C6">
        <w:t>All joints and are 100 percent welded inside and out; no skip welding is permitted.</w:t>
      </w:r>
    </w:p>
    <w:p w:rsidR="00B93335" w:rsidRPr="002112C6" w:rsidRDefault="00B93335" w:rsidP="00096ED0">
      <w:pPr>
        <w:pStyle w:val="ListParagraph"/>
      </w:pPr>
    </w:p>
    <w:p w:rsidR="00B93335" w:rsidRPr="006D1CA4" w:rsidRDefault="00B93335" w:rsidP="00096ED0">
      <w:pPr>
        <w:rPr>
          <w:rStyle w:val="BookTitle"/>
        </w:rPr>
      </w:pPr>
      <w:r w:rsidRPr="006D1CA4">
        <w:rPr>
          <w:rStyle w:val="BookTitle"/>
        </w:rPr>
        <w:t>The Body Will Carry a Lifetime Warranty from Its Manufacturer</w:t>
      </w:r>
    </w:p>
    <w:p w:rsidR="008A4B39" w:rsidRPr="00C4085F" w:rsidRDefault="0059751A" w:rsidP="00096ED0">
      <w:pPr>
        <w:pStyle w:val="Heading2"/>
      </w:pPr>
      <w:bookmarkStart w:id="53" w:name="_Toc452461737"/>
      <w:bookmarkStart w:id="54" w:name="_Toc470784122"/>
      <w:r w:rsidRPr="00C4085F">
        <w:t>5.00</w:t>
      </w:r>
      <w:r w:rsidR="006312DC" w:rsidRPr="00C4085F">
        <w:tab/>
      </w:r>
      <w:r w:rsidR="008A4B39" w:rsidRPr="00C4085F">
        <w:t>Fenderettes</w:t>
      </w:r>
      <w:bookmarkEnd w:id="53"/>
      <w:bookmarkEnd w:id="54"/>
      <w:r w:rsidR="008A4B39" w:rsidRPr="00C4085F">
        <w:tab/>
      </w:r>
    </w:p>
    <w:p w:rsidR="008A4B39" w:rsidRPr="00C4085F" w:rsidRDefault="008A4B39" w:rsidP="00096ED0">
      <w:r w:rsidRPr="00C4085F">
        <w:t>Bright polished aluminum fenderettes are installed on the wheel wells to prevent splash and enhance appearance. The fenderettes extend approximately 1" beyond the body side and are designed to be replaced. All fasteners will not be exposed to the exteri</w:t>
      </w:r>
      <w:r w:rsidR="00CB1978" w:rsidRPr="00C4085F">
        <w:t xml:space="preserve">or of the fenderettes or body. </w:t>
      </w:r>
      <w:r w:rsidRPr="00C4085F">
        <w:tab/>
      </w:r>
    </w:p>
    <w:p w:rsidR="008A4B39" w:rsidRPr="00C4085F" w:rsidRDefault="008A4B39" w:rsidP="00096ED0">
      <w:pPr>
        <w:pStyle w:val="Heading2"/>
      </w:pPr>
      <w:bookmarkStart w:id="55" w:name="_Toc452461738"/>
      <w:bookmarkStart w:id="56" w:name="_Toc470784123"/>
      <w:r w:rsidRPr="00C4085F">
        <w:t>5.0</w:t>
      </w:r>
      <w:r w:rsidR="0059751A" w:rsidRPr="00C4085F">
        <w:t>1</w:t>
      </w:r>
      <w:r w:rsidR="006312DC" w:rsidRPr="00C4085F">
        <w:tab/>
      </w:r>
      <w:r w:rsidRPr="00C4085F">
        <w:t>Rub Rail</w:t>
      </w:r>
      <w:bookmarkEnd w:id="55"/>
      <w:bookmarkEnd w:id="56"/>
      <w:r w:rsidRPr="00C4085F">
        <w:tab/>
      </w:r>
    </w:p>
    <w:p w:rsidR="008A4B39" w:rsidRPr="00C4085F" w:rsidRDefault="008A4B39" w:rsidP="00096ED0">
      <w:r w:rsidRPr="00C4085F">
        <w:t>The bottom edge of the entire apparatus will have an aluminum rub-rail installed to give the body, pump house, and rear step a pleasing appearance.  The rub-rail is replaceable, made from solid extruded aluminum and features a reflec</w:t>
      </w:r>
      <w:r w:rsidR="00CB1978" w:rsidRPr="00C4085F">
        <w:t>tive stripe at the rail center.</w:t>
      </w:r>
    </w:p>
    <w:p w:rsidR="008A4B39" w:rsidRPr="00C4085F" w:rsidRDefault="008A4B39" w:rsidP="00096ED0">
      <w:pPr>
        <w:pStyle w:val="Heading2"/>
      </w:pPr>
      <w:bookmarkStart w:id="57" w:name="_Toc452461739"/>
      <w:bookmarkStart w:id="58" w:name="_Toc470784124"/>
      <w:r w:rsidRPr="00C4085F">
        <w:t>5.0</w:t>
      </w:r>
      <w:r w:rsidR="0059751A" w:rsidRPr="00C4085F">
        <w:t>2</w:t>
      </w:r>
      <w:r w:rsidR="006312DC" w:rsidRPr="00C4085F">
        <w:tab/>
      </w:r>
      <w:r w:rsidRPr="00C4085F">
        <w:t>Tow Eye</w:t>
      </w:r>
      <w:bookmarkEnd w:id="57"/>
      <w:bookmarkEnd w:id="58"/>
    </w:p>
    <w:p w:rsidR="008A4B39" w:rsidRPr="00C4085F" w:rsidRDefault="00E674F9" w:rsidP="00096ED0">
      <w:r>
        <w:t xml:space="preserve">The tow eye will have a 3 ½” thru hole, made from 1” thick steel, powder-coated black, </w:t>
      </w:r>
      <w:r w:rsidR="008A4B39" w:rsidRPr="00C4085F">
        <w:t>and bolted directly to the frame with 8 cadmium plated bolts.</w:t>
      </w:r>
    </w:p>
    <w:p w:rsidR="00582DEA" w:rsidRPr="009617A7" w:rsidRDefault="0059751A" w:rsidP="00096ED0">
      <w:pPr>
        <w:pStyle w:val="Heading3"/>
      </w:pPr>
      <w:bookmarkStart w:id="59" w:name="_Toc452461740"/>
      <w:bookmarkStart w:id="60" w:name="_Toc470784125"/>
      <w:r w:rsidRPr="009617A7">
        <w:t>5.02</w:t>
      </w:r>
      <w:r w:rsidR="00CB1978" w:rsidRPr="009617A7">
        <w:t>.</w:t>
      </w:r>
      <w:r w:rsidR="00212025" w:rsidRPr="009617A7">
        <w:t>0</w:t>
      </w:r>
      <w:r w:rsidR="00CB1978" w:rsidRPr="009617A7">
        <w:t>1</w:t>
      </w:r>
      <w:r w:rsidR="008A4B39" w:rsidRPr="009617A7">
        <w:t xml:space="preserve"> </w:t>
      </w:r>
      <w:r w:rsidR="00CB1978" w:rsidRPr="009617A7">
        <w:tab/>
      </w:r>
      <w:r w:rsidR="008A4B39" w:rsidRPr="009617A7">
        <w:t xml:space="preserve">Tow eye located ahead and below </w:t>
      </w:r>
      <w:r w:rsidR="00860EAA" w:rsidRPr="009617A7">
        <w:t>the rear step on curb</w:t>
      </w:r>
      <w:r w:rsidR="008A4B39" w:rsidRPr="009617A7">
        <w:t xml:space="preserve"> side.</w:t>
      </w:r>
      <w:bookmarkEnd w:id="59"/>
      <w:bookmarkEnd w:id="60"/>
      <w:r w:rsidR="00A64824">
        <w:fldChar w:fldCharType="begin"/>
      </w:r>
      <w:r w:rsidR="00A64824">
        <w:instrText xml:space="preserve"> XE "</w:instrText>
      </w:r>
      <w:r w:rsidR="00A64824" w:rsidRPr="00CB18B6">
        <w:instrText xml:space="preserve">5.02.01 </w:instrText>
      </w:r>
      <w:r w:rsidR="00A64824" w:rsidRPr="00CB18B6">
        <w:tab/>
        <w:instrText>Tow eye located ahead and below the rear step on curb side.</w:instrText>
      </w:r>
      <w:r w:rsidR="00A64824">
        <w:instrText xml:space="preserve">" </w:instrText>
      </w:r>
      <w:r w:rsidR="00A64824">
        <w:fldChar w:fldCharType="end"/>
      </w:r>
    </w:p>
    <w:p w:rsidR="00D70A52" w:rsidRPr="00C4085F" w:rsidRDefault="00D70A52" w:rsidP="00096ED0">
      <w:pPr>
        <w:pStyle w:val="Heading2"/>
      </w:pPr>
      <w:bookmarkStart w:id="61" w:name="_Toc452461744"/>
      <w:bookmarkStart w:id="62" w:name="_Toc470784126"/>
      <w:r w:rsidRPr="00C4085F">
        <w:t>5.03</w:t>
      </w:r>
      <w:r w:rsidRPr="00C4085F">
        <w:tab/>
        <w:t>Cradle</w:t>
      </w:r>
      <w:bookmarkEnd w:id="61"/>
      <w:bookmarkEnd w:id="62"/>
    </w:p>
    <w:p w:rsidR="009D2D0B" w:rsidRDefault="00D70A52" w:rsidP="007A444D">
      <w:r w:rsidRPr="00C4085F">
        <w:t xml:space="preserve">An all-aluminum cradle is engineered and constructed to connect the chassis frame with the copolymer tank and body, and is constructed using extruded aluminum tubing .25” thick and extruded aluminum flats .375” thick. Cradle cross members are spaced to restrict unsupported portions of the tank between cross members to a maximum of 550” squared. There are cushioned rubber extrusions placed over all tank support areas to isolate the </w:t>
      </w:r>
      <w:r w:rsidR="002D1A08" w:rsidRPr="00C4085F">
        <w:t xml:space="preserve">tank from the aluminum cradle. </w:t>
      </w:r>
    </w:p>
    <w:p w:rsidR="00582DEA" w:rsidRPr="00D456C7" w:rsidRDefault="00582DEA" w:rsidP="00096ED0">
      <w:pPr>
        <w:pStyle w:val="Heading1"/>
      </w:pPr>
      <w:bookmarkStart w:id="63" w:name="_Toc452461745"/>
      <w:bookmarkStart w:id="64" w:name="_Toc470784127"/>
      <w:r w:rsidRPr="00D456C7">
        <w:t>Section 6:</w:t>
      </w:r>
      <w:r w:rsidRPr="00D456C7">
        <w:tab/>
        <w:t>Body Compartments</w:t>
      </w:r>
      <w:bookmarkEnd w:id="63"/>
      <w:bookmarkEnd w:id="64"/>
    </w:p>
    <w:p w:rsidR="00582DEA" w:rsidRPr="00C4085F" w:rsidRDefault="00582DEA" w:rsidP="00096ED0">
      <w:pPr>
        <w:pStyle w:val="Heading2"/>
      </w:pPr>
      <w:bookmarkStart w:id="65" w:name="_Toc452461746"/>
      <w:bookmarkStart w:id="66" w:name="_Toc470784128"/>
      <w:r w:rsidRPr="00C4085F">
        <w:t>6.00</w:t>
      </w:r>
      <w:r w:rsidR="006312DC" w:rsidRPr="00C4085F">
        <w:tab/>
      </w:r>
      <w:r w:rsidR="00CB58D0" w:rsidRPr="00C4085F">
        <w:t xml:space="preserve">Street Side </w:t>
      </w:r>
      <w:r w:rsidRPr="00C4085F">
        <w:t>Compartments</w:t>
      </w:r>
      <w:bookmarkEnd w:id="65"/>
      <w:bookmarkEnd w:id="66"/>
    </w:p>
    <w:p w:rsidR="00B93335" w:rsidRDefault="00B93335" w:rsidP="00DA7E3D">
      <w:pPr>
        <w:pStyle w:val="BulletPoints"/>
      </w:pPr>
      <w:r>
        <w:t>A sweep-out style compartment provided on the street or curb side, integral to the body, constructed using white copolymer material.</w:t>
      </w:r>
    </w:p>
    <w:p w:rsidR="00B93335" w:rsidRDefault="00B93335" w:rsidP="00DA7E3D">
      <w:pPr>
        <w:pStyle w:val="BulletPoints"/>
      </w:pPr>
      <w:r>
        <w:t>Each compartment will have a R-O-M anodized aluminum roll-up door, door activated LED compartment lights, corrosion resistant vents, black Turtle Tile plastic dry decking, and floor drains.</w:t>
      </w:r>
    </w:p>
    <w:p w:rsidR="00B93335" w:rsidRDefault="00B93335" w:rsidP="00DA7E3D">
      <w:pPr>
        <w:pStyle w:val="BulletPoints"/>
      </w:pPr>
      <w:r>
        <w:lastRenderedPageBreak/>
        <w:t xml:space="preserve">Compartments at wheel height or below (located ahead or behind rear wheels) are 26” deep.  </w:t>
      </w:r>
    </w:p>
    <w:p w:rsidR="00B93335" w:rsidRDefault="00B93335" w:rsidP="00DA7E3D">
      <w:pPr>
        <w:pStyle w:val="BulletPoints"/>
      </w:pPr>
      <w:r>
        <w:t>Full height compartments have stepped depth: 13” above the wheel wells and 26” at wheel height or below.</w:t>
      </w:r>
    </w:p>
    <w:p w:rsidR="00B93335" w:rsidRDefault="00B93335" w:rsidP="00DA7E3D">
      <w:pPr>
        <w:pStyle w:val="BulletPoints"/>
      </w:pPr>
      <w:r>
        <w:t>Compartments located above the wheel wells are 13” deep.</w:t>
      </w:r>
    </w:p>
    <w:p w:rsidR="00582DEA" w:rsidRPr="00C4085F" w:rsidRDefault="00CB58D0" w:rsidP="00096ED0">
      <w:pPr>
        <w:pStyle w:val="Heading3"/>
      </w:pPr>
      <w:bookmarkStart w:id="67" w:name="_Toc452461747"/>
      <w:bookmarkStart w:id="68" w:name="_Toc470784129"/>
      <w:r w:rsidRPr="00C4085F">
        <w:t>6.00.01</w:t>
      </w:r>
      <w:r w:rsidRPr="00C4085F">
        <w:tab/>
        <w:t xml:space="preserve">Street Side </w:t>
      </w:r>
      <w:r w:rsidR="00847EAC" w:rsidRPr="00C4085F">
        <w:t xml:space="preserve">Front </w:t>
      </w:r>
      <w:r w:rsidRPr="00C4085F">
        <w:t>Low Side C</w:t>
      </w:r>
      <w:r w:rsidR="00582DEA" w:rsidRPr="00C4085F">
        <w:t>ompartment</w:t>
      </w:r>
      <w:bookmarkEnd w:id="67"/>
      <w:bookmarkEnd w:id="68"/>
    </w:p>
    <w:p w:rsidR="004360D5" w:rsidRDefault="004360D5" w:rsidP="00096ED0">
      <w:bookmarkStart w:id="69" w:name="_Toc452461757"/>
      <w:r>
        <w:t xml:space="preserve">Standard Compartment is located on the street side, ahead of the rear wheels.  Approximate inside dimensions are 61” wide by 34” tall by 26”deep with a 52” </w:t>
      </w:r>
      <w:r w:rsidRPr="000E36AF">
        <w:t>R-O-M anodized aluminum roll-up door</w:t>
      </w:r>
      <w:r>
        <w:t>.</w:t>
      </w:r>
    </w:p>
    <w:p w:rsidR="00582DEA" w:rsidRPr="00C4085F" w:rsidRDefault="00CB58D0" w:rsidP="00096ED0">
      <w:pPr>
        <w:pStyle w:val="Heading2"/>
      </w:pPr>
      <w:bookmarkStart w:id="70" w:name="_Toc470784130"/>
      <w:r w:rsidRPr="00C4085F">
        <w:t>6.01</w:t>
      </w:r>
      <w:r w:rsidR="006312DC" w:rsidRPr="00C4085F">
        <w:tab/>
      </w:r>
      <w:r w:rsidR="00582DEA" w:rsidRPr="00C4085F">
        <w:t>Curb Side</w:t>
      </w:r>
      <w:r w:rsidRPr="00C4085F">
        <w:t xml:space="preserve"> Compartments</w:t>
      </w:r>
      <w:bookmarkEnd w:id="69"/>
      <w:bookmarkEnd w:id="70"/>
    </w:p>
    <w:p w:rsidR="00B93335" w:rsidRDefault="00B93335" w:rsidP="00DA7E3D">
      <w:pPr>
        <w:pStyle w:val="BulletPoints"/>
      </w:pPr>
      <w:r>
        <w:t>A sweep-out style compartment provided on the street or curb side, integral to the body, constructed using white copolymer material.</w:t>
      </w:r>
    </w:p>
    <w:p w:rsidR="00B93335" w:rsidRDefault="00B93335" w:rsidP="00DA7E3D">
      <w:pPr>
        <w:pStyle w:val="BulletPoints"/>
      </w:pPr>
      <w:r>
        <w:t>Each compartment will have a R-O-M anodized aluminum roll-up door, door activated LED compartment lights, corrosion resistant vents, black Turtle Tile plastic dry decking, and floor drains.</w:t>
      </w:r>
    </w:p>
    <w:p w:rsidR="00B93335" w:rsidRDefault="00B93335" w:rsidP="00DA7E3D">
      <w:pPr>
        <w:pStyle w:val="BulletPoints"/>
      </w:pPr>
      <w:r>
        <w:t xml:space="preserve">Compartments at wheel height or below (located ahead or behind rear wheels) are 26” deep.  </w:t>
      </w:r>
    </w:p>
    <w:p w:rsidR="00B93335" w:rsidRDefault="00B93335" w:rsidP="00DA7E3D">
      <w:pPr>
        <w:pStyle w:val="BulletPoints"/>
      </w:pPr>
      <w:r>
        <w:t>Full height compartments have stepped depth: 13” above the wheel wells and 26” at wheel height or below.</w:t>
      </w:r>
    </w:p>
    <w:p w:rsidR="00B93335" w:rsidRDefault="00B93335" w:rsidP="00DA7E3D">
      <w:pPr>
        <w:pStyle w:val="BulletPoints"/>
      </w:pPr>
      <w:r>
        <w:t>Compartments located above the wheel wells are 13” deep.</w:t>
      </w:r>
    </w:p>
    <w:p w:rsidR="00582DEA" w:rsidRPr="00C4085F" w:rsidRDefault="00CB58D0" w:rsidP="00096ED0">
      <w:pPr>
        <w:pStyle w:val="Heading3"/>
      </w:pPr>
      <w:bookmarkStart w:id="71" w:name="_Toc452461758"/>
      <w:bookmarkStart w:id="72" w:name="_Toc470784131"/>
      <w:r w:rsidRPr="00C4085F">
        <w:t>6.01.01</w:t>
      </w:r>
      <w:r w:rsidRPr="00C4085F">
        <w:tab/>
        <w:t xml:space="preserve">Curb Side </w:t>
      </w:r>
      <w:r w:rsidR="00847EAC" w:rsidRPr="00C4085F">
        <w:t>Front</w:t>
      </w:r>
      <w:r w:rsidRPr="00C4085F">
        <w:t xml:space="preserve"> Low Side C</w:t>
      </w:r>
      <w:r w:rsidR="00582DEA" w:rsidRPr="00C4085F">
        <w:t>ompartment</w:t>
      </w:r>
      <w:bookmarkEnd w:id="71"/>
      <w:bookmarkEnd w:id="72"/>
    </w:p>
    <w:p w:rsidR="009D2D0B" w:rsidRDefault="004360D5" w:rsidP="00096ED0">
      <w:bookmarkStart w:id="73" w:name="_Toc452461768"/>
      <w:r>
        <w:t xml:space="preserve">Standard Compartment is located on the curb side, ahead of the rear wheels.  Approximate inside dimensions are 61” wide by 34” tall by 26”deep with a 52” </w:t>
      </w:r>
      <w:r w:rsidRPr="000E36AF">
        <w:t>R-O-M anodized aluminum roll-up door</w:t>
      </w:r>
      <w:r>
        <w:t>.</w:t>
      </w:r>
      <w:bookmarkEnd w:id="73"/>
    </w:p>
    <w:p w:rsidR="00582DEA" w:rsidRPr="00D456C7" w:rsidRDefault="00582DEA" w:rsidP="00096ED0">
      <w:pPr>
        <w:pStyle w:val="Heading1"/>
      </w:pPr>
      <w:bookmarkStart w:id="74" w:name="_Toc452461870"/>
      <w:bookmarkStart w:id="75" w:name="_Toc470784132"/>
      <w:r w:rsidRPr="00D456C7">
        <w:t>Section 7:</w:t>
      </w:r>
      <w:r w:rsidRPr="00D456C7">
        <w:tab/>
        <w:t>Running Boards, Catwalks, and Rear Step</w:t>
      </w:r>
      <w:bookmarkEnd w:id="74"/>
      <w:bookmarkEnd w:id="75"/>
    </w:p>
    <w:p w:rsidR="00582DEA" w:rsidRPr="00C4085F" w:rsidRDefault="0059751A" w:rsidP="00096ED0">
      <w:pPr>
        <w:pStyle w:val="Heading2"/>
      </w:pPr>
      <w:bookmarkStart w:id="76" w:name="_Toc452461871"/>
      <w:bookmarkStart w:id="77" w:name="_Toc470784133"/>
      <w:r w:rsidRPr="00C4085F">
        <w:t>7.00</w:t>
      </w:r>
      <w:r w:rsidR="006312DC" w:rsidRPr="00C4085F">
        <w:tab/>
      </w:r>
      <w:r w:rsidR="00582DEA" w:rsidRPr="00C4085F">
        <w:t>Running Boards</w:t>
      </w:r>
      <w:bookmarkEnd w:id="76"/>
      <w:bookmarkEnd w:id="77"/>
      <w:r w:rsidR="00582DEA" w:rsidRPr="00C4085F">
        <w:t xml:space="preserve"> </w:t>
      </w:r>
    </w:p>
    <w:p w:rsidR="00582DEA" w:rsidRPr="00C4085F" w:rsidRDefault="00582DEA" w:rsidP="00096ED0">
      <w:r w:rsidRPr="00C4085F">
        <w:t>A 12” wide running board is located at the base of the pump house and is made from Diamondback® deck plate and includes a replacea</w:t>
      </w:r>
      <w:r w:rsidR="000B4D99" w:rsidRPr="00C4085F">
        <w:t>ble extruded aluminum rub rail.</w:t>
      </w:r>
    </w:p>
    <w:p w:rsidR="00582DEA" w:rsidRPr="00C4085F" w:rsidRDefault="0059751A" w:rsidP="00096ED0">
      <w:pPr>
        <w:pStyle w:val="Heading2"/>
      </w:pPr>
      <w:bookmarkStart w:id="78" w:name="_Toc452461872"/>
      <w:bookmarkStart w:id="79" w:name="_Toc470784134"/>
      <w:r w:rsidRPr="00C4085F">
        <w:t>7.01</w:t>
      </w:r>
      <w:r w:rsidR="006312DC" w:rsidRPr="00C4085F">
        <w:tab/>
      </w:r>
      <w:r w:rsidR="00582DEA" w:rsidRPr="00C4085F">
        <w:t>Catwalk</w:t>
      </w:r>
      <w:bookmarkEnd w:id="78"/>
      <w:bookmarkEnd w:id="79"/>
    </w:p>
    <w:p w:rsidR="00582DEA" w:rsidRPr="00C4085F" w:rsidRDefault="00582DEA" w:rsidP="00096ED0">
      <w:r w:rsidRPr="00C4085F">
        <w:t>Catwalks are located above the street and curb side compartments, made of polished aluminum Tread-Brite and bent at a 30-degre</w:t>
      </w:r>
      <w:r w:rsidR="000B4D99" w:rsidRPr="00C4085F">
        <w:t>e angle to provide a drip rail.</w:t>
      </w:r>
    </w:p>
    <w:p w:rsidR="00582DEA" w:rsidRPr="00C4085F" w:rsidRDefault="0059751A" w:rsidP="00096ED0">
      <w:pPr>
        <w:pStyle w:val="Heading2"/>
      </w:pPr>
      <w:bookmarkStart w:id="80" w:name="_Toc452461873"/>
      <w:bookmarkStart w:id="81" w:name="_Toc470784135"/>
      <w:r w:rsidRPr="00C4085F">
        <w:t>7.02</w:t>
      </w:r>
      <w:r w:rsidR="006312DC" w:rsidRPr="00C4085F">
        <w:tab/>
      </w:r>
      <w:r w:rsidR="00582DEA" w:rsidRPr="00C4085F">
        <w:t>Rear Step</w:t>
      </w:r>
      <w:bookmarkEnd w:id="80"/>
      <w:bookmarkEnd w:id="81"/>
    </w:p>
    <w:p w:rsidR="009D2D0B" w:rsidRDefault="00582DEA" w:rsidP="007A444D">
      <w:r w:rsidRPr="00C4085F">
        <w:t xml:space="preserve">The 12" deep rear step is NFPA compliant and made of top of the line Diamondback® extruded aluminum deck plate with a 7" tall kick plate. Rounded polished aluminum castings installed on the </w:t>
      </w:r>
      <w:r w:rsidR="002D1A08" w:rsidRPr="00C4085F">
        <w:t>corners of the step.</w:t>
      </w:r>
    </w:p>
    <w:p w:rsidR="000B4D99" w:rsidRPr="00D456C7" w:rsidRDefault="00B42617" w:rsidP="00096ED0">
      <w:pPr>
        <w:pStyle w:val="Heading1"/>
      </w:pPr>
      <w:bookmarkStart w:id="82" w:name="_Toc452461874"/>
      <w:bookmarkStart w:id="83" w:name="_Toc470784136"/>
      <w:r w:rsidRPr="00D456C7">
        <w:t xml:space="preserve">Section 8: </w:t>
      </w:r>
      <w:r w:rsidR="00A11D03" w:rsidRPr="00D456C7">
        <w:tab/>
      </w:r>
      <w:r w:rsidR="000B4D99" w:rsidRPr="00D456C7">
        <w:t>Grab Rails and Foot Steps</w:t>
      </w:r>
      <w:bookmarkEnd w:id="82"/>
      <w:bookmarkEnd w:id="83"/>
    </w:p>
    <w:p w:rsidR="000B4D99" w:rsidRPr="00C4085F" w:rsidRDefault="000B4D99" w:rsidP="00096ED0">
      <w:pPr>
        <w:pStyle w:val="Heading2"/>
      </w:pPr>
      <w:bookmarkStart w:id="84" w:name="_Toc452461875"/>
      <w:bookmarkStart w:id="85" w:name="_Toc470784137"/>
      <w:r w:rsidRPr="00C4085F">
        <w:t>8.00</w:t>
      </w:r>
      <w:r w:rsidR="006312DC" w:rsidRPr="00C4085F">
        <w:tab/>
      </w:r>
      <w:r w:rsidRPr="00C4085F">
        <w:t>Grabs Rails</w:t>
      </w:r>
      <w:bookmarkEnd w:id="84"/>
      <w:bookmarkEnd w:id="85"/>
    </w:p>
    <w:p w:rsidR="000B4D99" w:rsidRPr="00C4085F" w:rsidRDefault="000B4D99" w:rsidP="00096ED0">
      <w:r w:rsidRPr="00C4085F">
        <w:t xml:space="preserve">The grab rails are made of 1 ¼ " diameter extruded aluminum tubing with knurled finish and chrome plated stanchion brackets.   </w:t>
      </w:r>
    </w:p>
    <w:p w:rsidR="000B4D99" w:rsidRPr="00C4085F" w:rsidRDefault="00500D74" w:rsidP="00096ED0">
      <w:pPr>
        <w:pStyle w:val="Heading3"/>
      </w:pPr>
      <w:bookmarkStart w:id="86" w:name="_Toc452461876"/>
      <w:bookmarkStart w:id="87" w:name="_Toc470784138"/>
      <w:r w:rsidRPr="00C4085F">
        <w:t>8.00.01</w:t>
      </w:r>
      <w:r w:rsidRPr="00C4085F">
        <w:tab/>
      </w:r>
      <w:r w:rsidR="000B4D99" w:rsidRPr="00C4085F">
        <w:t xml:space="preserve">Tank </w:t>
      </w:r>
      <w:r w:rsidRPr="00C4085F">
        <w:t>Grab R</w:t>
      </w:r>
      <w:r w:rsidR="000B4D99" w:rsidRPr="00C4085F">
        <w:t>ails</w:t>
      </w:r>
      <w:bookmarkEnd w:id="86"/>
      <w:bookmarkEnd w:id="87"/>
    </w:p>
    <w:p w:rsidR="000B4D99" w:rsidRPr="00C4085F" w:rsidRDefault="000B4D99" w:rsidP="00096ED0">
      <w:r w:rsidRPr="00C4085F">
        <w:t>There are two (2) vertical grab rails provided at the rear</w:t>
      </w:r>
      <w:r w:rsidR="005A78F8">
        <w:fldChar w:fldCharType="begin"/>
      </w:r>
      <w:r w:rsidR="005A78F8">
        <w:instrText xml:space="preserve"> XE "</w:instrText>
      </w:r>
      <w:r w:rsidR="005A78F8" w:rsidRPr="009F7356">
        <w:instrText>8.00.01</w:instrText>
      </w:r>
      <w:r w:rsidR="005A78F8" w:rsidRPr="009F7356">
        <w:tab/>
        <w:instrText>Tank Grab Rails</w:instrText>
      </w:r>
      <w:r w:rsidR="005A78F8">
        <w:instrText xml:space="preserve">" </w:instrText>
      </w:r>
      <w:r w:rsidR="005A78F8">
        <w:fldChar w:fldCharType="end"/>
      </w:r>
      <w:r w:rsidRPr="00C4085F">
        <w:t>, one each side.</w:t>
      </w:r>
    </w:p>
    <w:p w:rsidR="000B4D99" w:rsidRPr="00C4085F" w:rsidRDefault="00500D74" w:rsidP="00096ED0">
      <w:pPr>
        <w:pStyle w:val="Heading3"/>
      </w:pPr>
      <w:bookmarkStart w:id="88" w:name="_Toc452461878"/>
      <w:bookmarkStart w:id="89" w:name="_Toc470784139"/>
      <w:r w:rsidRPr="00C4085F">
        <w:lastRenderedPageBreak/>
        <w:t>8.00.03</w:t>
      </w:r>
      <w:r w:rsidRPr="00C4085F">
        <w:tab/>
        <w:t>Control Panel Grab R</w:t>
      </w:r>
      <w:r w:rsidR="000B4D99" w:rsidRPr="00C4085F">
        <w:t>ails</w:t>
      </w:r>
      <w:bookmarkEnd w:id="88"/>
      <w:bookmarkEnd w:id="89"/>
      <w:r w:rsidR="000B4D99" w:rsidRPr="00C4085F">
        <w:t xml:space="preserve">   </w:t>
      </w:r>
    </w:p>
    <w:p w:rsidR="000B4D99" w:rsidRPr="00C4085F" w:rsidRDefault="000B4D99" w:rsidP="00096ED0">
      <w:r w:rsidRPr="00C4085F">
        <w:t xml:space="preserve">There are two (2) horizontal grab rails provided, one on each side, above the pump control panels, and below the cross lays for ease of loading and unloading the hose cross lay. </w:t>
      </w:r>
    </w:p>
    <w:p w:rsidR="000B4D99" w:rsidRPr="00C4085F" w:rsidRDefault="00500D74" w:rsidP="00096ED0">
      <w:pPr>
        <w:pStyle w:val="Heading3"/>
      </w:pPr>
      <w:bookmarkStart w:id="90" w:name="_Toc452461879"/>
      <w:bookmarkStart w:id="91" w:name="_Toc470784140"/>
      <w:r w:rsidRPr="00C4085F">
        <w:t>8.00.04</w:t>
      </w:r>
      <w:r w:rsidRPr="00C4085F">
        <w:tab/>
        <w:t>Tank Grab R</w:t>
      </w:r>
      <w:r w:rsidR="000B4D99" w:rsidRPr="00C4085F">
        <w:t>ail - Street side</w:t>
      </w:r>
      <w:bookmarkEnd w:id="90"/>
      <w:bookmarkEnd w:id="91"/>
      <w:r w:rsidR="000B4D99" w:rsidRPr="00C4085F">
        <w:t xml:space="preserve"> </w:t>
      </w:r>
    </w:p>
    <w:p w:rsidR="000B4D99" w:rsidRPr="00C4085F" w:rsidRDefault="000B4D99" w:rsidP="00096ED0">
      <w:r w:rsidRPr="00C4085F">
        <w:t>There is one (1) grab rail located on street side of tank in the upper front corner for ease of loading and unloading hose cross lays.</w:t>
      </w:r>
      <w:r w:rsidR="00A64824">
        <w:fldChar w:fldCharType="begin"/>
      </w:r>
      <w:r w:rsidR="00A64824">
        <w:instrText xml:space="preserve"> XE "</w:instrText>
      </w:r>
      <w:r w:rsidR="00A64824" w:rsidRPr="00CB18B6">
        <w:instrText>street side of tank in the upper front corner for ease of loading and unloading hose cross lays.</w:instrText>
      </w:r>
      <w:r w:rsidR="00A64824">
        <w:instrText xml:space="preserve">" </w:instrText>
      </w:r>
      <w:r w:rsidR="00A64824">
        <w:fldChar w:fldCharType="end"/>
      </w:r>
      <w:r w:rsidRPr="00C4085F">
        <w:t xml:space="preserve">  </w:t>
      </w:r>
    </w:p>
    <w:p w:rsidR="000B4D99" w:rsidRPr="00C4085F" w:rsidRDefault="00500D74" w:rsidP="00096ED0">
      <w:pPr>
        <w:pStyle w:val="Heading3"/>
      </w:pPr>
      <w:bookmarkStart w:id="92" w:name="_Toc452461880"/>
      <w:bookmarkStart w:id="93" w:name="_Toc470784141"/>
      <w:r w:rsidRPr="00C4085F">
        <w:t>8.00.05</w:t>
      </w:r>
      <w:r w:rsidRPr="00C4085F">
        <w:tab/>
        <w:t>Tank G</w:t>
      </w:r>
      <w:r w:rsidR="000B4D99" w:rsidRPr="00C4085F">
        <w:t xml:space="preserve">rab </w:t>
      </w:r>
      <w:r w:rsidRPr="00C4085F">
        <w:t>R</w:t>
      </w:r>
      <w:r w:rsidR="000B4D99" w:rsidRPr="00C4085F">
        <w:t>ail - Curb side</w:t>
      </w:r>
      <w:bookmarkEnd w:id="92"/>
      <w:bookmarkEnd w:id="93"/>
    </w:p>
    <w:p w:rsidR="000B4D99" w:rsidRPr="00C4085F" w:rsidRDefault="000B4D99" w:rsidP="00096ED0">
      <w:r w:rsidRPr="00C4085F">
        <w:t>There is one (1) grab rail located on curb side of tank in the upper front corner of tank for ease of loading and unloading hose cross lays.</w:t>
      </w:r>
      <w:r w:rsidR="00A64824">
        <w:fldChar w:fldCharType="begin"/>
      </w:r>
      <w:r w:rsidR="00A64824">
        <w:instrText xml:space="preserve"> XE "</w:instrText>
      </w:r>
      <w:r w:rsidR="00A64824" w:rsidRPr="00CB18B6">
        <w:instrText>curb side of tank in the upper front corner of tank for ease of loading and unloading hose cross lays.</w:instrText>
      </w:r>
      <w:r w:rsidR="00A64824">
        <w:instrText xml:space="preserve">" </w:instrText>
      </w:r>
      <w:r w:rsidR="00A64824">
        <w:fldChar w:fldCharType="end"/>
      </w:r>
      <w:r w:rsidRPr="00C4085F">
        <w:t xml:space="preserve">  </w:t>
      </w:r>
    </w:p>
    <w:p w:rsidR="00C62F91" w:rsidRPr="00C4085F" w:rsidRDefault="00C62F91" w:rsidP="00096ED0">
      <w:pPr>
        <w:pStyle w:val="Heading2"/>
      </w:pPr>
      <w:bookmarkStart w:id="94" w:name="_Toc452461882"/>
      <w:bookmarkStart w:id="95" w:name="_Toc470784142"/>
      <w:r w:rsidRPr="00C4085F">
        <w:t>8.01</w:t>
      </w:r>
      <w:r w:rsidRPr="00C4085F">
        <w:tab/>
        <w:t>Folding Access Steps</w:t>
      </w:r>
      <w:bookmarkEnd w:id="94"/>
      <w:bookmarkEnd w:id="95"/>
    </w:p>
    <w:p w:rsidR="00C62F91" w:rsidRPr="00C4085F" w:rsidRDefault="00C62F91" w:rsidP="00096ED0">
      <w:r w:rsidRPr="00C4085F">
        <w:t>As per NFPA 1901 standards, all steps are a minimum of 35" square with polished stainless steel kick-plates</w:t>
      </w:r>
    </w:p>
    <w:p w:rsidR="000B4D99" w:rsidRPr="00C4085F" w:rsidRDefault="00500D74" w:rsidP="00096ED0">
      <w:pPr>
        <w:pStyle w:val="Heading3"/>
      </w:pPr>
      <w:bookmarkStart w:id="96" w:name="_Toc452461883"/>
      <w:bookmarkStart w:id="97" w:name="_Toc470784143"/>
      <w:r w:rsidRPr="00C4085F">
        <w:t>8.01.02</w:t>
      </w:r>
      <w:r w:rsidR="000B4D99" w:rsidRPr="00C4085F">
        <w:t xml:space="preserve"> </w:t>
      </w:r>
      <w:r w:rsidRPr="00C4085F">
        <w:tab/>
      </w:r>
      <w:r w:rsidR="000B4D99" w:rsidRPr="00C4085F">
        <w:t>Front Folding Steps - Street side</w:t>
      </w:r>
      <w:bookmarkEnd w:id="96"/>
      <w:bookmarkEnd w:id="97"/>
    </w:p>
    <w:p w:rsidR="000B4D99" w:rsidRPr="00C4085F" w:rsidRDefault="000B4D99" w:rsidP="00096ED0">
      <w:r w:rsidRPr="00C4085F">
        <w:t>Large chrome plated illuminated folding steps are provided at the front on the street side, for access to the catwalk area.  The steps are a minimum of 35" square with polished stainless steel kick-plate.</w:t>
      </w:r>
    </w:p>
    <w:p w:rsidR="000B4D99" w:rsidRPr="009617A7" w:rsidRDefault="000B4D99" w:rsidP="00096ED0">
      <w:pPr>
        <w:pStyle w:val="Heading4"/>
      </w:pPr>
      <w:bookmarkStart w:id="98" w:name="_Toc452461884"/>
      <w:r w:rsidRPr="009617A7">
        <w:t>8.01.</w:t>
      </w:r>
      <w:r w:rsidR="00500D74" w:rsidRPr="009617A7">
        <w:t>02.01</w:t>
      </w:r>
      <w:r w:rsidR="00500D74" w:rsidRPr="009617A7">
        <w:tab/>
      </w:r>
      <w:r w:rsidRPr="009617A7">
        <w:t>Quantity one (1)</w:t>
      </w:r>
      <w:bookmarkEnd w:id="98"/>
    </w:p>
    <w:p w:rsidR="000B4D99" w:rsidRPr="00C4085F" w:rsidRDefault="00500D74" w:rsidP="00096ED0">
      <w:pPr>
        <w:pStyle w:val="Heading3"/>
      </w:pPr>
      <w:bookmarkStart w:id="99" w:name="_Toc452461887"/>
      <w:bookmarkStart w:id="100" w:name="_Toc470784144"/>
      <w:r w:rsidRPr="00C4085F">
        <w:t>8.01.03</w:t>
      </w:r>
      <w:r w:rsidRPr="00C4085F">
        <w:tab/>
      </w:r>
      <w:r w:rsidR="000B4D99" w:rsidRPr="00C4085F">
        <w:t>Front Folding Steps - Curb side</w:t>
      </w:r>
      <w:bookmarkEnd w:id="99"/>
      <w:bookmarkEnd w:id="100"/>
    </w:p>
    <w:p w:rsidR="000B4D99" w:rsidRPr="00C4085F" w:rsidRDefault="000B4D99" w:rsidP="00096ED0">
      <w:r w:rsidRPr="00C4085F">
        <w:t>Large chrome plated illuminated folding steps provided at the front on the curb side, for access to the catwalk area.  The steps are a minimum of 35" square with polished stainless steel kick-plate.</w:t>
      </w:r>
    </w:p>
    <w:p w:rsidR="00500D74" w:rsidRPr="009617A7" w:rsidRDefault="00500D74" w:rsidP="00096ED0">
      <w:pPr>
        <w:pStyle w:val="Heading4"/>
      </w:pPr>
      <w:bookmarkStart w:id="101" w:name="_Toc452461888"/>
      <w:r w:rsidRPr="009617A7">
        <w:t>8.01.03.01</w:t>
      </w:r>
      <w:r w:rsidRPr="009617A7">
        <w:tab/>
        <w:t>Quantity one (1)</w:t>
      </w:r>
      <w:bookmarkEnd w:id="101"/>
    </w:p>
    <w:p w:rsidR="00C62F91" w:rsidRPr="00C4085F" w:rsidRDefault="00C62F91" w:rsidP="00096ED0">
      <w:pPr>
        <w:pStyle w:val="Heading3"/>
      </w:pPr>
      <w:bookmarkStart w:id="102" w:name="_Toc452461891"/>
      <w:bookmarkStart w:id="103" w:name="_Toc470784145"/>
      <w:r w:rsidRPr="00C4085F">
        <w:t>8.01.04</w:t>
      </w:r>
      <w:r w:rsidRPr="00C4085F">
        <w:tab/>
        <w:t>Lower Level Rear Folding Steps</w:t>
      </w:r>
      <w:bookmarkEnd w:id="102"/>
      <w:bookmarkEnd w:id="103"/>
    </w:p>
    <w:p w:rsidR="00C62F91" w:rsidRPr="00C4085F" w:rsidRDefault="00C62F91" w:rsidP="00096ED0">
      <w:r w:rsidRPr="00C4085F">
        <w:t>Large chrome-plated illuminated folding steps provided at the rear for access to the catwalk area.  The steps are a minimum of 35" square with polished stainless steel kick-plates.  Other locations available below.</w:t>
      </w:r>
    </w:p>
    <w:p w:rsidR="00C62F91" w:rsidRPr="004168C0" w:rsidRDefault="00C62F91" w:rsidP="00096ED0">
      <w:pPr>
        <w:pStyle w:val="Heading4"/>
      </w:pPr>
      <w:bookmarkStart w:id="104" w:name="_Toc452461894"/>
      <w:r w:rsidRPr="004168C0">
        <w:t>8.01.04.03</w:t>
      </w:r>
      <w:r w:rsidRPr="004168C0">
        <w:tab/>
        <w:t>Two (2), Both Street and Curb Side</w:t>
      </w:r>
      <w:bookmarkEnd w:id="104"/>
    </w:p>
    <w:p w:rsidR="000B4D99" w:rsidRPr="00C4085F" w:rsidRDefault="000B4D99" w:rsidP="00096ED0">
      <w:pPr>
        <w:pStyle w:val="Heading2"/>
      </w:pPr>
      <w:bookmarkStart w:id="105" w:name="_Toc452461895"/>
      <w:bookmarkStart w:id="106" w:name="_Toc470784146"/>
      <w:r w:rsidRPr="00C4085F">
        <w:t>8.02</w:t>
      </w:r>
      <w:r w:rsidR="006312DC" w:rsidRPr="00C4085F">
        <w:tab/>
      </w:r>
      <w:r w:rsidRPr="00C4085F">
        <w:t>Access Ladders</w:t>
      </w:r>
      <w:bookmarkEnd w:id="105"/>
      <w:bookmarkEnd w:id="106"/>
    </w:p>
    <w:p w:rsidR="000B4D99" w:rsidRPr="00C4085F" w:rsidRDefault="000B4D99" w:rsidP="00096ED0">
      <w:pPr>
        <w:pStyle w:val="Heading3"/>
      </w:pPr>
      <w:bookmarkStart w:id="107" w:name="_Toc452461898"/>
      <w:bookmarkStart w:id="108" w:name="_Toc470784147"/>
      <w:r w:rsidRPr="00C4085F">
        <w:t>8.</w:t>
      </w:r>
      <w:r w:rsidR="00500D74" w:rsidRPr="00C4085F">
        <w:t>02.03</w:t>
      </w:r>
      <w:r w:rsidR="00500D74" w:rsidRPr="00C4085F">
        <w:tab/>
      </w:r>
      <w:r w:rsidRPr="00C4085F">
        <w:t xml:space="preserve">Hose </w:t>
      </w:r>
      <w:r w:rsidR="00500D74" w:rsidRPr="00C4085F">
        <w:t>Bed Access L</w:t>
      </w:r>
      <w:r w:rsidRPr="00C4085F">
        <w:t>adder</w:t>
      </w:r>
      <w:bookmarkEnd w:id="107"/>
      <w:bookmarkEnd w:id="108"/>
      <w:r w:rsidR="00A64824">
        <w:fldChar w:fldCharType="begin"/>
      </w:r>
      <w:r w:rsidR="00A64824">
        <w:instrText xml:space="preserve"> XE "</w:instrText>
      </w:r>
      <w:r w:rsidR="00A64824" w:rsidRPr="00CB18B6">
        <w:instrText>8.02.03</w:instrText>
      </w:r>
      <w:r w:rsidR="00A64824" w:rsidRPr="00CB18B6">
        <w:tab/>
        <w:instrText>Hose Bed Access Ladder</w:instrText>
      </w:r>
      <w:r w:rsidR="00A64824">
        <w:instrText xml:space="preserve">" </w:instrText>
      </w:r>
      <w:r w:rsidR="00A64824">
        <w:fldChar w:fldCharType="end"/>
      </w:r>
    </w:p>
    <w:p w:rsidR="009D2D0B" w:rsidRDefault="000B4D99" w:rsidP="00096ED0">
      <w:r w:rsidRPr="00C4085F">
        <w:t>An aluminum access ladder, located at the rear of tank above the dump valve for over-head access, featuring 1 1/4” diameter knurled tube rails and serrated rungs.</w:t>
      </w:r>
    </w:p>
    <w:p w:rsidR="00787C77" w:rsidRPr="00D456C7" w:rsidRDefault="00787C77" w:rsidP="00096ED0">
      <w:pPr>
        <w:pStyle w:val="Heading1"/>
      </w:pPr>
      <w:bookmarkStart w:id="109" w:name="_Toc452461899"/>
      <w:bookmarkStart w:id="110" w:name="_Toc470784148"/>
      <w:r w:rsidRPr="00D456C7">
        <w:t>Section 9: Electrical Equipment</w:t>
      </w:r>
      <w:bookmarkEnd w:id="109"/>
      <w:bookmarkEnd w:id="110"/>
    </w:p>
    <w:p w:rsidR="00787C77" w:rsidRPr="00C4085F" w:rsidRDefault="00B76826" w:rsidP="00096ED0">
      <w:pPr>
        <w:pStyle w:val="Heading2"/>
      </w:pPr>
      <w:bookmarkStart w:id="111" w:name="_Toc452461900"/>
      <w:bookmarkStart w:id="112" w:name="_Toc470784149"/>
      <w:r>
        <w:t xml:space="preserve">9.00 </w:t>
      </w:r>
      <w:r>
        <w:tab/>
      </w:r>
      <w:r w:rsidR="00787C77" w:rsidRPr="00C4085F">
        <w:t>Electrical System</w:t>
      </w:r>
      <w:bookmarkEnd w:id="111"/>
      <w:bookmarkEnd w:id="112"/>
      <w:r w:rsidR="00787C77" w:rsidRPr="00C4085F">
        <w:t xml:space="preserve"> </w:t>
      </w:r>
    </w:p>
    <w:p w:rsidR="00B93335" w:rsidRDefault="00B93335" w:rsidP="00096ED0">
      <w:r>
        <w:t>•</w:t>
      </w:r>
      <w:r>
        <w:tab/>
        <w:t>The electrical system will utilize Class1 Inc. ES-Key™ technology, UltraView™ displays and 1Touch switch modules, where applicable.</w:t>
      </w:r>
    </w:p>
    <w:p w:rsidR="00B93335" w:rsidRDefault="00B93335" w:rsidP="00096ED0">
      <w:r>
        <w:t>•</w:t>
      </w:r>
      <w:r>
        <w:tab/>
        <w:t>The apparatus is equipped with a Class 1 ES-Key Management System for controlling electrical system devices. This management system is capable of performing load management functions, system switching, monitoring and reporting, and be fully programmable for a standardized electrical system utilizing the ES-Key Professional software program.</w:t>
      </w:r>
    </w:p>
    <w:p w:rsidR="00B93335" w:rsidRDefault="00B93335" w:rsidP="00096ED0">
      <w:r>
        <w:lastRenderedPageBreak/>
        <w:t>•</w:t>
      </w:r>
      <w:r>
        <w:tab/>
        <w:t>The ES-Key system</w:t>
      </w:r>
      <w:r w:rsidR="00A64824">
        <w:fldChar w:fldCharType="begin"/>
      </w:r>
      <w:r w:rsidR="00A64824">
        <w:instrText xml:space="preserve"> XE "</w:instrText>
      </w:r>
      <w:r w:rsidR="00A64824" w:rsidRPr="00CB18B6">
        <w:instrText>The ES-Key system</w:instrText>
      </w:r>
      <w:r w:rsidR="00A64824">
        <w:instrText xml:space="preserve">" </w:instrText>
      </w:r>
      <w:r w:rsidR="00A64824">
        <w:fldChar w:fldCharType="end"/>
      </w:r>
      <w:r>
        <w:t xml:space="preserve"> utilizes a Controller Area Network (J1939) protocol to provide multiplexed control signals for "real time" operation. The system consists of a main control module (Universal System Manager or Supernode II) and the appropriate combination of Power Distribution Module(s) (PDM), Switch Input Module(s) (SIM), and other I/O modules as required for the application.</w:t>
      </w:r>
    </w:p>
    <w:p w:rsidR="00B93335" w:rsidRDefault="00B93335" w:rsidP="00096ED0">
      <w:r>
        <w:t>•</w:t>
      </w:r>
      <w:r>
        <w:tab/>
        <w:t>Optional system enhancements may include the UltraView™ 700 display, the UltraView 450 display and 1Touch switch modules for increased graphic user interface.</w:t>
      </w:r>
    </w:p>
    <w:p w:rsidR="00B93335" w:rsidRDefault="00B93335" w:rsidP="00096ED0">
      <w:r>
        <w:t>•</w:t>
      </w:r>
      <w:r>
        <w:tab/>
        <w:t>Supernode II™</w:t>
      </w:r>
    </w:p>
    <w:p w:rsidR="00B93335" w:rsidRDefault="00B93335" w:rsidP="00096ED0">
      <w:r>
        <w:t>The apparatus is equipped with a Class1 ES-Key™ system with a Supernode II™ high density input output node. The Supernode II™ has (24) inputs, (24) outputs, a Universal System Manager, a data logger, programmable special utilities, and select J1939 engine and drive train message reception with ES-Key™ I/O association. It must be sealed to IP-67 and have integrated power connections.</w:t>
      </w:r>
    </w:p>
    <w:p w:rsidR="00B93335" w:rsidRDefault="00B93335" w:rsidP="00096ED0">
      <w:r>
        <w:t xml:space="preserve">The Supernode™ has (18) positive and (6) negative outputs. Each positive output is capable of 13 amps continuous duty. The negative outputs are capable of 2 amps continuous duty. Supernode II™ outputs contain features such as digital circuit breaker, flash capability, PWM capability and open load detection. </w:t>
      </w:r>
    </w:p>
    <w:p w:rsidR="00B93335" w:rsidRDefault="00B93335" w:rsidP="00096ED0">
      <w:r>
        <w:t xml:space="preserve">The Supernode II™ special utility functions include timers (delay on/off and one shot), counters, bi-stable switches, and select J1939 broadcast messages. The Supernode II™ has an integrated USB port to allow for direct connection to the ES-Key system without additional interface devices.  </w:t>
      </w:r>
    </w:p>
    <w:p w:rsidR="00B93335" w:rsidRDefault="00B93335" w:rsidP="00096ED0">
      <w:r>
        <w:t>The Supernode II™ has an integrated Load Manager. The Load Manager sequencer assures that loads are applied and removed gradually, thus eliminating the possibility of inducing failures in the vehicle's equipment.</w:t>
      </w:r>
    </w:p>
    <w:p w:rsidR="00B93335" w:rsidRDefault="00B93335" w:rsidP="00096ED0">
      <w:r>
        <w:t>The load manager is a precision, solid state controller which sequentially switches "ON" multiple circuits at 1/2 second intervals.  Individual switches enable the user (Driver) to select output "ON or "OFF" status, at any time.  The sequencer is initiated by the "Emergency Master" switch.  The sequencer priority is programmed based on option content.</w:t>
      </w:r>
    </w:p>
    <w:p w:rsidR="00B93335" w:rsidRDefault="00B93335" w:rsidP="00096ED0">
      <w:r>
        <w:t xml:space="preserve">The aforementioned Load Manager monitors the vehicles battery voltage. Loads may be shed at any voltage at one tenth of volt increments. A low voltage warning may be set at any set point (usually 11.5 volts). The load manager can shed any output that is controlled by the system (there is no limit to the number of loads that may be managed by the network).The load shed priority is set by the circuit significance, followed closely by circuit draw.  The Load Manager sheds loads until the voltage level begins to rise. </w:t>
      </w:r>
    </w:p>
    <w:p w:rsidR="00B93335" w:rsidRDefault="00B93335" w:rsidP="00096ED0">
      <w:r>
        <w:t>•</w:t>
      </w:r>
      <w:r>
        <w:tab/>
        <w:t xml:space="preserve">Voltage Monitor:  A voltage monitor is built into the ES-Key electrical system. It activates a warning when the alternator output voltage falls below any desired voltage (usually 11.5 volts).  </w:t>
      </w:r>
    </w:p>
    <w:p w:rsidR="00B93335" w:rsidRDefault="00B93335" w:rsidP="00096ED0">
      <w:r>
        <w:t>•</w:t>
      </w:r>
      <w:r>
        <w:tab/>
        <w:t>UltraView™ 700 Display</w:t>
      </w:r>
    </w:p>
    <w:p w:rsidR="00B93335" w:rsidRDefault="00B93335" w:rsidP="00096ED0">
      <w:r>
        <w:t xml:space="preserve">The apparatus is equipped with the UltraView™ 700 display (UV700).  The UV700 is a 7 inch, full color LCD display, with (14) buttons and touch screen capability with (2) J1939 CAN Bus connections and (3) NTSC/PAL video inputs. It is bonded for direct sunlight viewing, sealed to IP67 and mounted in either the flush, pedestal or rear-mount position. </w:t>
      </w:r>
    </w:p>
    <w:p w:rsidR="00B93335" w:rsidRDefault="00B93335" w:rsidP="00096ED0">
      <w:r>
        <w:lastRenderedPageBreak/>
        <w:t xml:space="preserve">The UV700’s switches is configured to allow for the control of emergency master and non-emergency master functions and are completely configurable via the ES-Key™ Professional software. Switches are set to act as momentary, maintained or three-way switches without any physical hardware change. All switches and or indicators may be configured as touch screen inputs into the ES-Key™ system. The (14) buttons are blue LED backlit.  </w:t>
      </w:r>
    </w:p>
    <w:p w:rsidR="00B93335" w:rsidRDefault="00B93335" w:rsidP="00096ED0">
      <w:r>
        <w:t>•</w:t>
      </w:r>
      <w:r>
        <w:tab/>
        <w:t xml:space="preserve">1Touch Switch Modules </w:t>
      </w:r>
    </w:p>
    <w:p w:rsidR="00B93335" w:rsidRDefault="00B93335" w:rsidP="00096ED0">
      <w:r>
        <w:t>The apparatus is equipped with the appropriate quantity of 1Touch switch modules for enhanced device activation.  The 1Touch switch module has a 4-button, configuration to accommodate specific apparatus requirements.  Individual switches are backlit with multiple colored and textured switch caps and printable labels.  Switch panels are sealed to IP67 and have dual LED indicators. Each switch position’s back light may be individually controlled allowing for the specific switch position to be used as an indicator. Each switch pair can be configured to momentary, maintained, toggle or a dimmer. Panels can be included in network dimming.</w:t>
      </w:r>
    </w:p>
    <w:p w:rsidR="00787C77" w:rsidRPr="00C4085F" w:rsidRDefault="00787C77" w:rsidP="00096ED0">
      <w:pPr>
        <w:pStyle w:val="Heading2"/>
      </w:pPr>
      <w:bookmarkStart w:id="113" w:name="_Toc452461901"/>
      <w:bookmarkStart w:id="114" w:name="_Toc470784150"/>
      <w:r w:rsidRPr="00C4085F">
        <w:t>9.01</w:t>
      </w:r>
      <w:r w:rsidRPr="00C4085F">
        <w:tab/>
      </w:r>
      <w:r w:rsidR="00CB4533" w:rsidRPr="00C4085F">
        <w:t xml:space="preserve">DOT </w:t>
      </w:r>
      <w:r w:rsidRPr="00C4085F">
        <w:t>Lighting Details</w:t>
      </w:r>
      <w:bookmarkEnd w:id="113"/>
      <w:bookmarkEnd w:id="114"/>
    </w:p>
    <w:p w:rsidR="00787C77" w:rsidRPr="00C4085F" w:rsidRDefault="00787C77" w:rsidP="00096ED0">
      <w:r w:rsidRPr="00C4085F">
        <w:t xml:space="preserve">A total of nine (9) LED clearance lights and seven (7) red LED lights installed at the rear.  </w:t>
      </w:r>
    </w:p>
    <w:p w:rsidR="00787C77" w:rsidRPr="00C4085F" w:rsidRDefault="00787C77" w:rsidP="00096ED0">
      <w:r w:rsidRPr="00C4085F">
        <w:t xml:space="preserve">Two (2) amber LED lights are installed on the front street and curb sides. </w:t>
      </w:r>
    </w:p>
    <w:p w:rsidR="00787C77" w:rsidRPr="00C4085F" w:rsidRDefault="00787C77" w:rsidP="00096ED0">
      <w:r w:rsidRPr="00C4085F">
        <w:t>Reflectors are installed per DOT specifications.</w:t>
      </w:r>
    </w:p>
    <w:p w:rsidR="00787C77" w:rsidRPr="00C4085F" w:rsidRDefault="00787C77" w:rsidP="00096ED0">
      <w:r w:rsidRPr="00C4085F">
        <w:t>A red warning light visible to the driver in the chassis cab that illuminates when a compartment door is ajar/open.</w:t>
      </w:r>
    </w:p>
    <w:p w:rsidR="00787C77" w:rsidRPr="00C4085F" w:rsidRDefault="00787C77" w:rsidP="00096ED0">
      <w:r w:rsidRPr="00C4085F">
        <w:t>An illuminated license plate bracket installed at rear.</w:t>
      </w:r>
    </w:p>
    <w:p w:rsidR="00787C77" w:rsidRPr="00C4085F" w:rsidRDefault="00787C77" w:rsidP="00096ED0">
      <w:pPr>
        <w:pStyle w:val="Heading2"/>
      </w:pPr>
      <w:bookmarkStart w:id="115" w:name="_Toc452461902"/>
      <w:bookmarkStart w:id="116" w:name="_Toc470784151"/>
      <w:r w:rsidRPr="00C4085F">
        <w:t>9.02</w:t>
      </w:r>
      <w:r w:rsidRPr="00C4085F">
        <w:tab/>
      </w:r>
      <w:r w:rsidR="00CB4533" w:rsidRPr="00C4085F">
        <w:t>Lower Level Rear</w:t>
      </w:r>
      <w:r w:rsidRPr="00C4085F">
        <w:t xml:space="preserve"> Lighting</w:t>
      </w:r>
      <w:bookmarkEnd w:id="115"/>
      <w:bookmarkEnd w:id="116"/>
    </w:p>
    <w:p w:rsidR="00787C77" w:rsidRPr="00C4085F" w:rsidRDefault="00787C77" w:rsidP="00096ED0">
      <w:pPr>
        <w:pStyle w:val="Heading3"/>
      </w:pPr>
      <w:bookmarkStart w:id="117" w:name="_Toc452461903"/>
      <w:bookmarkStart w:id="118" w:name="_Toc470784152"/>
      <w:r w:rsidRPr="00C4085F">
        <w:t>9.02.01</w:t>
      </w:r>
      <w:r w:rsidRPr="00C4085F">
        <w:tab/>
        <w:t>Quad-cluster Tail Light Package</w:t>
      </w:r>
      <w:bookmarkEnd w:id="117"/>
      <w:bookmarkEnd w:id="118"/>
    </w:p>
    <w:p w:rsidR="00787C77" w:rsidRPr="00C4085F" w:rsidRDefault="00787C77" w:rsidP="00096ED0">
      <w:r w:rsidRPr="00C4085F">
        <w:t xml:space="preserve">Two (2) LED Quad-Cluster combination red LED stop/tail, clear halogen backup light, amber LED arrow type turn signal, and red LED warning </w:t>
      </w:r>
      <w:r w:rsidR="00780182" w:rsidRPr="00C4085F">
        <w:t>light, installed</w:t>
      </w:r>
      <w:r w:rsidRPr="00C4085F">
        <w:t xml:space="preserve"> at the rear. Light assemblies provided in chrome plated housing.</w:t>
      </w:r>
    </w:p>
    <w:p w:rsidR="00787C77" w:rsidRPr="009617A7" w:rsidRDefault="00787C77" w:rsidP="00096ED0">
      <w:pPr>
        <w:pStyle w:val="Heading4"/>
      </w:pPr>
      <w:bookmarkStart w:id="119" w:name="_Toc452461904"/>
      <w:r w:rsidRPr="009617A7">
        <w:t>9.02.01.01</w:t>
      </w:r>
      <w:r w:rsidRPr="009617A7">
        <w:tab/>
        <w:t>Whelen 600 Series Quad-Cluster</w:t>
      </w:r>
      <w:bookmarkEnd w:id="119"/>
    </w:p>
    <w:p w:rsidR="00787C77" w:rsidRPr="00C4085F" w:rsidRDefault="00787C77" w:rsidP="00096ED0">
      <w:pPr>
        <w:pStyle w:val="Heading3"/>
      </w:pPr>
      <w:bookmarkStart w:id="120" w:name="_Toc452461909"/>
      <w:bookmarkStart w:id="121" w:name="_Toc470784153"/>
      <w:r w:rsidRPr="00C4085F">
        <w:t xml:space="preserve">9.02.03 </w:t>
      </w:r>
      <w:r w:rsidRPr="00C4085F">
        <w:tab/>
        <w:t>Side Mount Turn Signals</w:t>
      </w:r>
      <w:bookmarkEnd w:id="120"/>
      <w:bookmarkEnd w:id="121"/>
    </w:p>
    <w:p w:rsidR="00787C77" w:rsidRPr="00C4085F" w:rsidRDefault="00787C77" w:rsidP="00096ED0">
      <w:r w:rsidRPr="00C4085F">
        <w:t>LED side-mounted DOT approved turn signal repeaters, mounted between the rear wheels on the body side to provide visible lateral turn warning.</w:t>
      </w:r>
    </w:p>
    <w:p w:rsidR="0046653B" w:rsidRPr="00D456C7" w:rsidRDefault="00B42617" w:rsidP="00096ED0">
      <w:pPr>
        <w:pStyle w:val="Heading1"/>
      </w:pPr>
      <w:bookmarkStart w:id="122" w:name="_Toc452461958"/>
      <w:bookmarkStart w:id="123" w:name="_Toc470784154"/>
      <w:r w:rsidRPr="00D456C7">
        <w:t>Section 10:</w:t>
      </w:r>
      <w:r w:rsidR="00A11D03" w:rsidRPr="00D456C7">
        <w:tab/>
      </w:r>
      <w:r w:rsidR="0046653B" w:rsidRPr="00D456C7">
        <w:t>Emergency Siren and Lighting Equipment</w:t>
      </w:r>
      <w:bookmarkEnd w:id="122"/>
      <w:bookmarkEnd w:id="123"/>
    </w:p>
    <w:p w:rsidR="000E075C" w:rsidRPr="00C4085F" w:rsidRDefault="000E075C" w:rsidP="00096ED0">
      <w:pPr>
        <w:pStyle w:val="Heading2"/>
      </w:pPr>
      <w:bookmarkStart w:id="124" w:name="_Toc452461959"/>
      <w:bookmarkStart w:id="125" w:name="_Toc470784155"/>
      <w:r w:rsidRPr="00C4085F">
        <w:t xml:space="preserve">10.00 </w:t>
      </w:r>
      <w:r w:rsidRPr="00C4085F">
        <w:tab/>
        <w:t>Apparatus Control Center</w:t>
      </w:r>
      <w:bookmarkEnd w:id="124"/>
      <w:bookmarkEnd w:id="125"/>
    </w:p>
    <w:p w:rsidR="00260CEC" w:rsidRPr="00E47382" w:rsidRDefault="00260CEC" w:rsidP="00096ED0">
      <w:bookmarkStart w:id="126" w:name="_Toc452461960"/>
      <w:r w:rsidRPr="00E47382">
        <w:t xml:space="preserve">All emergency lighting, options, and accessories are controlled at a master control center in the cab. </w:t>
      </w:r>
    </w:p>
    <w:p w:rsidR="00260CEC" w:rsidRPr="00E47382" w:rsidRDefault="00260CEC" w:rsidP="00096ED0">
      <w:r w:rsidRPr="00E47382">
        <w:t>The apparatus control center:</w:t>
      </w:r>
    </w:p>
    <w:p w:rsidR="00260CEC" w:rsidRPr="00E47382" w:rsidRDefault="00260CEC" w:rsidP="00DA7E3D">
      <w:pPr>
        <w:pStyle w:val="BulletPoints"/>
      </w:pPr>
      <w:r w:rsidRPr="00E47382">
        <w:t>Controls all warning lights and scene lights</w:t>
      </w:r>
    </w:p>
    <w:p w:rsidR="00260CEC" w:rsidRPr="00E47382" w:rsidRDefault="00260CEC" w:rsidP="00DA7E3D">
      <w:pPr>
        <w:pStyle w:val="BulletPoints"/>
      </w:pPr>
      <w:r w:rsidRPr="00E47382">
        <w:t>Includes the "Master On" and "Open Door" and other optional indicator lights</w:t>
      </w:r>
    </w:p>
    <w:p w:rsidR="00260CEC" w:rsidRPr="00E47382" w:rsidRDefault="00260CEC" w:rsidP="00DA7E3D">
      <w:pPr>
        <w:pStyle w:val="BulletPoints"/>
      </w:pPr>
      <w:r w:rsidRPr="00E47382">
        <w:lastRenderedPageBreak/>
        <w:t>UV700 Multiplex display – If equipped.</w:t>
      </w:r>
    </w:p>
    <w:p w:rsidR="00260CEC" w:rsidRPr="00E47382" w:rsidRDefault="00260CEC" w:rsidP="00DA7E3D">
      <w:pPr>
        <w:pStyle w:val="BulletPoints"/>
      </w:pPr>
      <w:r w:rsidRPr="00E47382">
        <w:t>Controls other optional functions if equipped. (I.E. Electric Dump Valves, Pump Shift)</w:t>
      </w:r>
    </w:p>
    <w:p w:rsidR="00260CEC" w:rsidRPr="00E47382" w:rsidRDefault="00260CEC" w:rsidP="00DA7E3D">
      <w:pPr>
        <w:pStyle w:val="BulletPoints"/>
      </w:pPr>
      <w:r w:rsidRPr="00E47382">
        <w:t>Mounted Electronics, Sirens, and Radios – If equipped.</w:t>
      </w:r>
    </w:p>
    <w:p w:rsidR="00260CEC" w:rsidRPr="00E47382" w:rsidRDefault="00260CEC" w:rsidP="00DA7E3D">
      <w:pPr>
        <w:pStyle w:val="BulletPoints"/>
      </w:pPr>
      <w:r w:rsidRPr="00E47382">
        <w:t xml:space="preserve">Features lighted identification plates on a non-glare panel face that clearly identify each switch and its function. </w:t>
      </w:r>
    </w:p>
    <w:p w:rsidR="00260CEC" w:rsidRPr="00E47382" w:rsidRDefault="00260CEC" w:rsidP="00DA7E3D">
      <w:pPr>
        <w:pStyle w:val="BulletPoints"/>
      </w:pPr>
      <w:r w:rsidRPr="00E47382">
        <w:t>Top plate bolted on for maintenance and adding additional items.</w:t>
      </w:r>
    </w:p>
    <w:p w:rsidR="00260CEC" w:rsidRPr="00E47382" w:rsidRDefault="00260CEC" w:rsidP="00DA7E3D">
      <w:pPr>
        <w:pStyle w:val="BulletPoints"/>
      </w:pPr>
      <w:r w:rsidRPr="00E47382">
        <w:t>Control Centers will require that there is no seat in between the driver and passenger seats.</w:t>
      </w:r>
    </w:p>
    <w:p w:rsidR="00260CEC" w:rsidRPr="00E47382" w:rsidRDefault="00260CEC" w:rsidP="00096ED0">
      <w:r w:rsidRPr="00E47382">
        <w:t>All warning packages are fully NFPA compliant and certified by the lighting component manufacturer to meet all requirements.</w:t>
      </w:r>
    </w:p>
    <w:p w:rsidR="00260CEC" w:rsidRPr="00E47382" w:rsidRDefault="00260CEC" w:rsidP="00096ED0">
      <w:pPr>
        <w:pStyle w:val="Heading4"/>
        <w:rPr>
          <w:rFonts w:eastAsiaTheme="minorEastAsia"/>
        </w:rPr>
      </w:pPr>
      <w:r w:rsidRPr="00E47382">
        <w:rPr>
          <w:rFonts w:eastAsiaTheme="minorEastAsia"/>
        </w:rPr>
        <w:t>10.00.01</w:t>
      </w:r>
      <w:r w:rsidRPr="00E47382">
        <w:rPr>
          <w:rFonts w:eastAsiaTheme="minorEastAsia"/>
        </w:rPr>
        <w:tab/>
        <w:t>Center Console for Freightliner Chassis</w:t>
      </w:r>
    </w:p>
    <w:p w:rsidR="0046653B" w:rsidRPr="00C4085F" w:rsidRDefault="0046653B" w:rsidP="00096ED0">
      <w:pPr>
        <w:pStyle w:val="Heading2"/>
      </w:pPr>
      <w:bookmarkStart w:id="127" w:name="_Toc470784156"/>
      <w:r w:rsidRPr="00C4085F">
        <w:t>10.01</w:t>
      </w:r>
      <w:r w:rsidR="006312DC" w:rsidRPr="00C4085F">
        <w:tab/>
      </w:r>
      <w:r w:rsidRPr="00C4085F">
        <w:t>Light Bars:</w:t>
      </w:r>
      <w:bookmarkEnd w:id="126"/>
      <w:bookmarkEnd w:id="127"/>
    </w:p>
    <w:p w:rsidR="0046653B" w:rsidRPr="00C4085F" w:rsidRDefault="0046653B" w:rsidP="00096ED0">
      <w:r w:rsidRPr="00C4085F">
        <w:t>The light bar is mounted on the cab roof.</w:t>
      </w:r>
    </w:p>
    <w:p w:rsidR="0046653B" w:rsidRPr="00C4085F" w:rsidRDefault="0046653B" w:rsidP="00096ED0">
      <w:pPr>
        <w:pStyle w:val="Heading3"/>
      </w:pPr>
      <w:bookmarkStart w:id="128" w:name="_Toc452461961"/>
      <w:bookmarkStart w:id="129" w:name="_Toc470784157"/>
      <w:r w:rsidRPr="00C4085F">
        <w:t xml:space="preserve">10.01.01 </w:t>
      </w:r>
      <w:r w:rsidRPr="00C4085F">
        <w:tab/>
        <w:t>Whelen model JE2NFPA Justice Series light bar</w:t>
      </w:r>
      <w:bookmarkEnd w:id="128"/>
      <w:bookmarkEnd w:id="129"/>
    </w:p>
    <w:p w:rsidR="0046653B" w:rsidRPr="004360D5" w:rsidRDefault="0046653B" w:rsidP="00096ED0">
      <w:pPr>
        <w:rPr>
          <w:rStyle w:val="Heading3Char"/>
          <w:rFonts w:asciiTheme="minorHAnsi" w:hAnsiTheme="minorHAnsi"/>
        </w:rPr>
      </w:pPr>
      <w:r w:rsidRPr="004360D5">
        <w:t xml:space="preserve">Whelen model JE2NFPA Justice Series, Super-LED low-profile, 56” long.  Covers front and front side zones.  The </w:t>
      </w:r>
      <w:r w:rsidRPr="00096ED0">
        <w:t>light</w:t>
      </w:r>
      <w:r w:rsidRPr="004360D5">
        <w:t xml:space="preserve"> bar has four (4) linear corner modules with nine (9) Super-LED light heads per module, and six (6) CON3 modules with three (3) CON3 Super-LED light heads per module.</w:t>
      </w:r>
      <w:r w:rsidRPr="004360D5">
        <w:rPr>
          <w:rStyle w:val="Heading3Char"/>
          <w:rFonts w:asciiTheme="minorHAnsi" w:hAnsiTheme="minorHAnsi"/>
        </w:rPr>
        <w:t xml:space="preserve"> </w:t>
      </w:r>
    </w:p>
    <w:p w:rsidR="0046653B" w:rsidRPr="00C4085F" w:rsidRDefault="0046653B" w:rsidP="00096ED0">
      <w:pPr>
        <w:pStyle w:val="Heading2"/>
      </w:pPr>
      <w:bookmarkStart w:id="130" w:name="_Toc452461963"/>
      <w:bookmarkStart w:id="131" w:name="_Toc470784158"/>
      <w:r w:rsidRPr="00C4085F">
        <w:t>10.02</w:t>
      </w:r>
      <w:r w:rsidR="006312DC" w:rsidRPr="00C4085F">
        <w:tab/>
      </w:r>
      <w:r w:rsidRPr="00C4085F">
        <w:t>Sirens:</w:t>
      </w:r>
      <w:bookmarkEnd w:id="130"/>
      <w:bookmarkEnd w:id="131"/>
    </w:p>
    <w:p w:rsidR="0046653B" w:rsidRPr="00C4085F" w:rsidRDefault="0046653B" w:rsidP="00096ED0">
      <w:pPr>
        <w:pStyle w:val="Heading3"/>
      </w:pPr>
      <w:bookmarkStart w:id="132" w:name="_Toc452461964"/>
      <w:bookmarkStart w:id="133" w:name="_Toc470784159"/>
      <w:r w:rsidRPr="00C4085F">
        <w:t xml:space="preserve">10.02.01 </w:t>
      </w:r>
      <w:r w:rsidRPr="00C4085F">
        <w:tab/>
        <w:t>Whelen Siren</w:t>
      </w:r>
      <w:bookmarkEnd w:id="132"/>
      <w:bookmarkEnd w:id="133"/>
    </w:p>
    <w:p w:rsidR="0046653B" w:rsidRPr="00C4085F" w:rsidRDefault="0046653B" w:rsidP="00096ED0">
      <w:r w:rsidRPr="00C4085F">
        <w:t xml:space="preserve">Whelen model 295SLSA1 Siren 200 watt, </w:t>
      </w:r>
      <w:r w:rsidR="00780182" w:rsidRPr="00C4085F">
        <w:t>six</w:t>
      </w:r>
      <w:r w:rsidRPr="00C4085F">
        <w:t xml:space="preserve"> (6) function Class A electronic siren, mounted in the chassis cab in a location convenient to the driver. The electronic siren include</w:t>
      </w:r>
      <w:r w:rsidR="00A6037B" w:rsidRPr="00C4085F">
        <w:t>s</w:t>
      </w:r>
      <w:r w:rsidRPr="00C4085F">
        <w:t xml:space="preserve"> full function, 17 Scan-Lock siren tones, and hard wired microphone. The siren control is lighted for easy night operation.  Available with three (3) siren mounting locations.</w:t>
      </w:r>
    </w:p>
    <w:p w:rsidR="0046653B" w:rsidRPr="009617A7" w:rsidRDefault="0046653B" w:rsidP="00096ED0">
      <w:pPr>
        <w:pStyle w:val="Heading4"/>
      </w:pPr>
      <w:bookmarkStart w:id="134" w:name="_Toc452461966"/>
      <w:r w:rsidRPr="009617A7">
        <w:t xml:space="preserve">10.02.01.02 </w:t>
      </w:r>
      <w:r w:rsidRPr="009617A7">
        <w:tab/>
        <w:t>Cast Products siren speaker flush mounted street side</w:t>
      </w:r>
      <w:bookmarkEnd w:id="134"/>
    </w:p>
    <w:p w:rsidR="0046653B" w:rsidRPr="00C4085F" w:rsidRDefault="0046653B" w:rsidP="00096ED0">
      <w:pPr>
        <w:pStyle w:val="Heading2"/>
      </w:pPr>
      <w:bookmarkStart w:id="135" w:name="_Toc452461978"/>
      <w:bookmarkStart w:id="136" w:name="_Toc470784160"/>
      <w:r w:rsidRPr="00C4085F">
        <w:t>10.04</w:t>
      </w:r>
      <w:r w:rsidR="006312DC" w:rsidRPr="00C4085F">
        <w:tab/>
      </w:r>
      <w:r w:rsidRPr="00C4085F">
        <w:t>Lower Level Lights</w:t>
      </w:r>
      <w:bookmarkEnd w:id="135"/>
      <w:bookmarkEnd w:id="136"/>
    </w:p>
    <w:p w:rsidR="0046653B" w:rsidRPr="003E680F" w:rsidRDefault="0046653B" w:rsidP="00096ED0">
      <w:pPr>
        <w:pStyle w:val="Heading3"/>
      </w:pPr>
      <w:bookmarkStart w:id="137" w:name="_Toc452461979"/>
      <w:bookmarkStart w:id="138" w:name="_Toc470784161"/>
      <w:r w:rsidRPr="003E680F">
        <w:t>10.04.03</w:t>
      </w:r>
      <w:r w:rsidRPr="003E680F">
        <w:tab/>
        <w:t>Front/Rear Whelen 600 Series</w:t>
      </w:r>
      <w:bookmarkEnd w:id="137"/>
      <w:bookmarkEnd w:id="138"/>
      <w:r w:rsidR="00A64824" w:rsidRPr="003E680F">
        <w:fldChar w:fldCharType="begin"/>
      </w:r>
      <w:r w:rsidR="00A64824" w:rsidRPr="003E680F">
        <w:instrText xml:space="preserve"> XE "10.04.03</w:instrText>
      </w:r>
      <w:r w:rsidR="00A64824" w:rsidRPr="003E680F">
        <w:tab/>
        <w:instrText xml:space="preserve">Front/Rear Whelen 600 Series" </w:instrText>
      </w:r>
      <w:r w:rsidR="00A64824" w:rsidRPr="003E680F">
        <w:fldChar w:fldCharType="end"/>
      </w:r>
    </w:p>
    <w:p w:rsidR="0046653B" w:rsidRPr="00C4085F" w:rsidRDefault="0046653B" w:rsidP="00096ED0">
      <w:r w:rsidRPr="00C4085F">
        <w:t>Two (2) Whelen 600 series lights mounted to the grill of the chassis and two (2) mounted on the rear of the body in the quad-cluster with a chrome trim ring.</w:t>
      </w:r>
    </w:p>
    <w:p w:rsidR="00787C77" w:rsidRPr="009617A7" w:rsidRDefault="00787C77" w:rsidP="00096ED0">
      <w:pPr>
        <w:pStyle w:val="Heading4"/>
      </w:pPr>
      <w:bookmarkStart w:id="139" w:name="_Toc452461980"/>
      <w:r w:rsidRPr="009617A7">
        <w:t>10.04.03.01</w:t>
      </w:r>
      <w:r w:rsidRPr="009617A7">
        <w:tab/>
        <w:t>Front/Rear Flashers, Red, 600 Series</w:t>
      </w:r>
      <w:bookmarkEnd w:id="139"/>
    </w:p>
    <w:p w:rsidR="0046653B" w:rsidRPr="00C4085F" w:rsidRDefault="0046653B" w:rsidP="00096ED0">
      <w:pPr>
        <w:pStyle w:val="Heading2"/>
      </w:pPr>
      <w:bookmarkStart w:id="140" w:name="_Toc452461983"/>
      <w:bookmarkStart w:id="141" w:name="_Toc470784162"/>
      <w:r w:rsidRPr="00C4085F">
        <w:t>10.05</w:t>
      </w:r>
      <w:r w:rsidR="006312DC" w:rsidRPr="00C4085F">
        <w:tab/>
      </w:r>
      <w:r w:rsidRPr="00C4085F">
        <w:t>Intersection Lights</w:t>
      </w:r>
      <w:bookmarkEnd w:id="140"/>
      <w:bookmarkEnd w:id="141"/>
      <w:r w:rsidR="00A64824">
        <w:fldChar w:fldCharType="begin"/>
      </w:r>
      <w:r w:rsidR="00A64824">
        <w:instrText xml:space="preserve"> XE "</w:instrText>
      </w:r>
      <w:r w:rsidR="00A64824" w:rsidRPr="00CB18B6">
        <w:instrText>10.05</w:instrText>
      </w:r>
      <w:r w:rsidR="00A64824" w:rsidRPr="00CB18B6">
        <w:tab/>
        <w:instrText>Intersection Lights</w:instrText>
      </w:r>
      <w:r w:rsidR="00A64824">
        <w:instrText xml:space="preserve">" </w:instrText>
      </w:r>
      <w:r w:rsidR="00A64824">
        <w:fldChar w:fldCharType="end"/>
      </w:r>
    </w:p>
    <w:p w:rsidR="007A444D" w:rsidRDefault="0046653B" w:rsidP="007A444D">
      <w:r w:rsidRPr="00C4085F">
        <w:t>All lights mounted above 18” from the ground, and no higher than 60”, (preferably centered in the reflective striping if present).  One (1) positioned as far forward on the hood as possible, one (1) positioned behind the cab but in front of the rear wheels if three (3) lights per side are requested, and one (1) positioned as close to the rear of the truck as practical.  Lights will include a chrome bezel.</w:t>
      </w:r>
      <w:bookmarkStart w:id="142" w:name="_Toc452461985"/>
    </w:p>
    <w:p w:rsidR="0046653B" w:rsidRPr="00C4085F" w:rsidRDefault="0046653B" w:rsidP="007A444D">
      <w:pPr>
        <w:ind w:firstLine="720"/>
      </w:pPr>
      <w:r w:rsidRPr="00C4085F">
        <w:t xml:space="preserve">10.05.02 </w:t>
      </w:r>
      <w:r w:rsidRPr="00C4085F">
        <w:tab/>
      </w:r>
      <w:r w:rsidR="00787C77" w:rsidRPr="00C4085F">
        <w:t xml:space="preserve">Intersection, Red, </w:t>
      </w:r>
      <w:r w:rsidRPr="00C4085F">
        <w:t>600 Series</w:t>
      </w:r>
      <w:r w:rsidR="00B76FF6" w:rsidRPr="00C4085F">
        <w:t>, T</w:t>
      </w:r>
      <w:r w:rsidRPr="00C4085F">
        <w:t>hree (3) each side</w:t>
      </w:r>
      <w:bookmarkEnd w:id="142"/>
      <w:r w:rsidR="00A64824">
        <w:fldChar w:fldCharType="begin"/>
      </w:r>
      <w:r w:rsidR="00A64824">
        <w:instrText xml:space="preserve"> XE "</w:instrText>
      </w:r>
      <w:r w:rsidR="00A64824" w:rsidRPr="00CB18B6">
        <w:instrText xml:space="preserve">10.05.02 </w:instrText>
      </w:r>
      <w:r w:rsidR="00A64824" w:rsidRPr="00CB18B6">
        <w:tab/>
        <w:instrText>Intersection, Red, 600 Series, Three (3) each side</w:instrText>
      </w:r>
      <w:r w:rsidR="00A64824">
        <w:instrText xml:space="preserve">" </w:instrText>
      </w:r>
      <w:r w:rsidR="00A64824">
        <w:fldChar w:fldCharType="end"/>
      </w:r>
    </w:p>
    <w:p w:rsidR="0046653B" w:rsidRPr="00C4085F" w:rsidRDefault="0046653B" w:rsidP="00096ED0">
      <w:pPr>
        <w:pStyle w:val="Heading2"/>
      </w:pPr>
      <w:bookmarkStart w:id="143" w:name="_Toc452461988"/>
      <w:bookmarkStart w:id="144" w:name="_Toc470784163"/>
      <w:r w:rsidRPr="00C4085F">
        <w:lastRenderedPageBreak/>
        <w:t xml:space="preserve">10.06 </w:t>
      </w:r>
      <w:r w:rsidR="006312DC" w:rsidRPr="00C4085F">
        <w:tab/>
      </w:r>
      <w:r w:rsidRPr="00ED3E98">
        <w:t xml:space="preserve">Upper Level </w:t>
      </w:r>
      <w:r w:rsidR="00094491" w:rsidRPr="00ED3E98">
        <w:t xml:space="preserve">Rear </w:t>
      </w:r>
      <w:r w:rsidRPr="00ED3E98">
        <w:t>Lights</w:t>
      </w:r>
      <w:bookmarkEnd w:id="143"/>
      <w:bookmarkEnd w:id="144"/>
      <w:r w:rsidR="00AD4E5D">
        <w:fldChar w:fldCharType="begin"/>
      </w:r>
      <w:r w:rsidR="00AD4E5D">
        <w:instrText xml:space="preserve"> XE "</w:instrText>
      </w:r>
      <w:r w:rsidR="00AD4E5D" w:rsidRPr="00CB18B6">
        <w:instrText xml:space="preserve">10.06 </w:instrText>
      </w:r>
      <w:r w:rsidR="00AD4E5D" w:rsidRPr="00CB18B6">
        <w:tab/>
        <w:instrText>Upper Level Rear Lights</w:instrText>
      </w:r>
      <w:r w:rsidR="00AD4E5D">
        <w:instrText xml:space="preserve">" </w:instrText>
      </w:r>
      <w:r w:rsidR="00AD4E5D">
        <w:fldChar w:fldCharType="end"/>
      </w:r>
    </w:p>
    <w:p w:rsidR="00811DE0" w:rsidRPr="00C4085F" w:rsidRDefault="00811DE0" w:rsidP="00096ED0">
      <w:pPr>
        <w:pStyle w:val="Heading3"/>
      </w:pPr>
      <w:bookmarkStart w:id="145" w:name="_Toc452461989"/>
      <w:bookmarkStart w:id="146" w:name="_Toc470784164"/>
      <w:r w:rsidRPr="00C4085F">
        <w:t xml:space="preserve">10.06.01 </w:t>
      </w:r>
      <w:r w:rsidRPr="00C4085F">
        <w:tab/>
        <w:t>Side/Rear Whelen 600 Series Upper Flashers</w:t>
      </w:r>
      <w:bookmarkEnd w:id="145"/>
      <w:bookmarkEnd w:id="146"/>
      <w:r w:rsidR="00AD4E5D">
        <w:fldChar w:fldCharType="begin"/>
      </w:r>
      <w:r w:rsidR="00AD4E5D">
        <w:instrText xml:space="preserve"> XE "</w:instrText>
      </w:r>
      <w:r w:rsidR="00AD4E5D" w:rsidRPr="00CB18B6">
        <w:instrText xml:space="preserve">10.06.01 </w:instrText>
      </w:r>
      <w:r w:rsidR="00AD4E5D" w:rsidRPr="00CB18B6">
        <w:tab/>
        <w:instrText>Side/Rear Whelen 600 Series Upper Flashers</w:instrText>
      </w:r>
      <w:r w:rsidR="00AD4E5D">
        <w:instrText xml:space="preserve">" </w:instrText>
      </w:r>
      <w:r w:rsidR="00AD4E5D">
        <w:fldChar w:fldCharType="end"/>
      </w:r>
    </w:p>
    <w:p w:rsidR="00811DE0" w:rsidRPr="00C4085F" w:rsidRDefault="00811DE0" w:rsidP="00096ED0">
      <w:r w:rsidRPr="00C4085F">
        <w:t xml:space="preserve">One (1) Whelen 600 Series Flasher </w:t>
      </w:r>
      <w:r w:rsidR="00F83481">
        <w:t xml:space="preserve">is </w:t>
      </w:r>
      <w:r w:rsidRPr="00C4085F">
        <w:t>on each side of the tank</w:t>
      </w:r>
      <w:r w:rsidR="00AD4E5D">
        <w:fldChar w:fldCharType="begin"/>
      </w:r>
      <w:r w:rsidR="00AD4E5D">
        <w:instrText xml:space="preserve"> XE "</w:instrText>
      </w:r>
      <w:r w:rsidR="00AD4E5D" w:rsidRPr="00CB18B6">
        <w:instrText>One (1) Whelen 600 Series Flasher is on each side of the tank</w:instrText>
      </w:r>
      <w:r w:rsidR="00AD4E5D">
        <w:instrText xml:space="preserve">" </w:instrText>
      </w:r>
      <w:r w:rsidR="00AD4E5D">
        <w:fldChar w:fldCharType="end"/>
      </w:r>
      <w:r w:rsidRPr="00C4085F">
        <w:t xml:space="preserve">, positioned </w:t>
      </w:r>
      <w:r w:rsidR="00094491" w:rsidRPr="00ED3E98">
        <w:t xml:space="preserve">behind </w:t>
      </w:r>
      <w:r w:rsidRPr="00C4085F">
        <w:t xml:space="preserve">the rear scene light, and two (2) on the rear of the tank, below the scene </w:t>
      </w:r>
      <w:r w:rsidR="00780182" w:rsidRPr="00C4085F">
        <w:t>lights (</w:t>
      </w:r>
      <w:r w:rsidRPr="00C4085F">
        <w:t>if equipped).  If front flashers are requested, one (1) light per side will be installed behind the front scene light (if equipped) on each side of the tank.</w:t>
      </w:r>
    </w:p>
    <w:p w:rsidR="00811DE0" w:rsidRPr="009617A7" w:rsidRDefault="00811DE0" w:rsidP="00096ED0">
      <w:pPr>
        <w:pStyle w:val="Heading4"/>
      </w:pPr>
      <w:bookmarkStart w:id="147" w:name="_Toc452461990"/>
      <w:r w:rsidRPr="009617A7">
        <w:t>10.06.01.01</w:t>
      </w:r>
      <w:r w:rsidRPr="009617A7">
        <w:tab/>
        <w:t>Side/Rear Flashers, Red, 600 Series, One (1) each side with two (2) on the rear of the tank. (Four (4) Total)</w:t>
      </w:r>
      <w:bookmarkEnd w:id="147"/>
      <w:r w:rsidR="00AD4E5D">
        <w:fldChar w:fldCharType="begin"/>
      </w:r>
      <w:r w:rsidR="00AD4E5D">
        <w:instrText xml:space="preserve"> XE "</w:instrText>
      </w:r>
      <w:r w:rsidR="00AD4E5D" w:rsidRPr="00CB18B6">
        <w:instrText>10.06.01.01</w:instrText>
      </w:r>
      <w:r w:rsidR="00AD4E5D" w:rsidRPr="00CB18B6">
        <w:tab/>
        <w:instrText>Side/Rear Flashers, Red, 600 Series, One (1) each side with two (2) on the rear of the tank. (Four (4) Total)</w:instrText>
      </w:r>
      <w:r w:rsidR="00AD4E5D">
        <w:instrText xml:space="preserve">" </w:instrText>
      </w:r>
      <w:r w:rsidR="00AD4E5D">
        <w:fldChar w:fldCharType="end"/>
      </w:r>
    </w:p>
    <w:p w:rsidR="0046653B" w:rsidRPr="00C4085F" w:rsidRDefault="0046653B" w:rsidP="00096ED0">
      <w:pPr>
        <w:pStyle w:val="Heading2"/>
      </w:pPr>
      <w:bookmarkStart w:id="148" w:name="_Toc452461999"/>
      <w:bookmarkStart w:id="149" w:name="_Toc470784165"/>
      <w:r w:rsidRPr="00C4085F">
        <w:t xml:space="preserve">10.07 </w:t>
      </w:r>
      <w:r w:rsidR="006312DC" w:rsidRPr="00C4085F">
        <w:tab/>
      </w:r>
      <w:r w:rsidRPr="00C4085F">
        <w:t>Scene lights</w:t>
      </w:r>
      <w:bookmarkEnd w:id="148"/>
      <w:bookmarkEnd w:id="149"/>
      <w:r w:rsidR="00AD4E5D">
        <w:fldChar w:fldCharType="begin"/>
      </w:r>
      <w:r w:rsidR="00AD4E5D">
        <w:instrText xml:space="preserve"> XE "</w:instrText>
      </w:r>
      <w:r w:rsidR="00AD4E5D" w:rsidRPr="00CB18B6">
        <w:instrText xml:space="preserve">10.07 </w:instrText>
      </w:r>
      <w:r w:rsidR="00AD4E5D" w:rsidRPr="00CB18B6">
        <w:tab/>
        <w:instrText>Scene lights</w:instrText>
      </w:r>
      <w:r w:rsidR="00AD4E5D">
        <w:instrText xml:space="preserve">" </w:instrText>
      </w:r>
      <w:r w:rsidR="00AD4E5D">
        <w:fldChar w:fldCharType="end"/>
      </w:r>
    </w:p>
    <w:p w:rsidR="0046653B" w:rsidRPr="00B93335" w:rsidRDefault="002F76E3" w:rsidP="00096ED0">
      <w:r w:rsidRPr="00B93335">
        <w:t xml:space="preserve">Street, Curb and Rear Scene </w:t>
      </w:r>
      <w:r w:rsidR="0046653B" w:rsidRPr="00B93335">
        <w:t xml:space="preserve">Lights are controlled from </w:t>
      </w:r>
      <w:r w:rsidRPr="00B93335">
        <w:t>three</w:t>
      </w:r>
      <w:r w:rsidR="0046653B" w:rsidRPr="00B93335">
        <w:t xml:space="preserve"> switches on the control center located in the chassis cab.  </w:t>
      </w:r>
    </w:p>
    <w:p w:rsidR="003E680F" w:rsidRDefault="003E680F" w:rsidP="00096ED0">
      <w:pPr>
        <w:pStyle w:val="Heading3"/>
      </w:pPr>
      <w:bookmarkStart w:id="150" w:name="_Toc452462006"/>
      <w:bookmarkStart w:id="151" w:name="_Toc470784166"/>
      <w:r>
        <w:t xml:space="preserve">10.07.08 </w:t>
      </w:r>
      <w:r>
        <w:tab/>
        <w:t>Six (6) Whelen 600 LED Scene Lights</w:t>
      </w:r>
      <w:bookmarkEnd w:id="151"/>
      <w:r>
        <w:t xml:space="preserve">      </w:t>
      </w:r>
    </w:p>
    <w:p w:rsidR="003E680F" w:rsidRPr="00C4085F" w:rsidRDefault="003E680F" w:rsidP="00096ED0">
      <w:r>
        <w:t>There are six (6) Whelen 600 Series scene lights.  Two (2) 600 series are mounted on the front and rear of each the street and curb side, and one (1) 600 series each on the street and curb side on the back of the truck.</w:t>
      </w:r>
    </w:p>
    <w:p w:rsidR="0046653B" w:rsidRPr="00C4085F" w:rsidRDefault="0046653B" w:rsidP="00096ED0">
      <w:pPr>
        <w:pStyle w:val="Heading2"/>
      </w:pPr>
      <w:bookmarkStart w:id="152" w:name="_Toc470784167"/>
      <w:r w:rsidRPr="00C4085F">
        <w:t>10.09</w:t>
      </w:r>
      <w:r w:rsidRPr="00C4085F">
        <w:tab/>
        <w:t xml:space="preserve"> Ground Lights</w:t>
      </w:r>
      <w:bookmarkEnd w:id="150"/>
      <w:bookmarkEnd w:id="152"/>
    </w:p>
    <w:p w:rsidR="0046653B" w:rsidRPr="00C4085F" w:rsidRDefault="0046653B" w:rsidP="00096ED0">
      <w:pPr>
        <w:pStyle w:val="Heading3"/>
      </w:pPr>
      <w:bookmarkStart w:id="153" w:name="_Toc452462007"/>
      <w:bookmarkStart w:id="154" w:name="_Toc470784168"/>
      <w:r w:rsidRPr="00C4085F">
        <w:t xml:space="preserve">10.09.01 </w:t>
      </w:r>
      <w:r w:rsidRPr="00C4085F">
        <w:tab/>
        <w:t>Four (4) ground lights</w:t>
      </w:r>
      <w:bookmarkEnd w:id="153"/>
      <w:bookmarkEnd w:id="154"/>
    </w:p>
    <w:p w:rsidR="009D2D0B" w:rsidRDefault="0046653B" w:rsidP="007A444D">
      <w:r w:rsidRPr="00C4085F">
        <w:t>There are four (4) LED ground lights installed to illuminate the area below the apparatus. Two (2) lights are installed on street and curb side below the front body, and two (2) lights are installed on street and curb side below the rear step area. Grounds lights will be activa</w:t>
      </w:r>
      <w:r w:rsidR="006312DC" w:rsidRPr="00C4085F">
        <w:t>ted when parking brake is applie</w:t>
      </w:r>
      <w:r w:rsidRPr="00C4085F">
        <w:t>d.</w:t>
      </w:r>
    </w:p>
    <w:p w:rsidR="00B76FF6" w:rsidRPr="00E66FC4" w:rsidRDefault="00A11D03" w:rsidP="00096ED0">
      <w:pPr>
        <w:pStyle w:val="Heading1"/>
      </w:pPr>
      <w:bookmarkStart w:id="155" w:name="_Toc452462032"/>
      <w:bookmarkStart w:id="156" w:name="_Toc470784169"/>
      <w:r w:rsidRPr="00E66FC4">
        <w:t>Section 11:</w:t>
      </w:r>
      <w:r w:rsidRPr="00E66FC4">
        <w:tab/>
      </w:r>
      <w:r w:rsidR="00B76FF6" w:rsidRPr="00E66FC4">
        <w:t>Painting, Lettering, Striping, and Signs</w:t>
      </w:r>
      <w:bookmarkEnd w:id="155"/>
      <w:bookmarkEnd w:id="156"/>
    </w:p>
    <w:p w:rsidR="00B76FF6" w:rsidRPr="00C4085F" w:rsidRDefault="006312DC" w:rsidP="00096ED0">
      <w:pPr>
        <w:pStyle w:val="Heading2"/>
      </w:pPr>
      <w:bookmarkStart w:id="157" w:name="_Toc452462033"/>
      <w:bookmarkStart w:id="158" w:name="_Toc470784170"/>
      <w:r w:rsidRPr="00C4085F">
        <w:t>11.00</w:t>
      </w:r>
      <w:r w:rsidRPr="00C4085F">
        <w:tab/>
      </w:r>
      <w:r w:rsidR="00B76FF6" w:rsidRPr="00C4085F">
        <w:t>Painting process</w:t>
      </w:r>
      <w:bookmarkEnd w:id="157"/>
      <w:bookmarkEnd w:id="158"/>
    </w:p>
    <w:p w:rsidR="00B76FF6" w:rsidRPr="00C4085F" w:rsidRDefault="00B76FF6" w:rsidP="00096ED0">
      <w:r w:rsidRPr="00C4085F">
        <w:t>The entire tank, body, and components will be washed, sanded, prepped for primer, cleaned and primed with PPG urethane primer filler. The body will be hand sanded and color match painted using a PPG Deltron base coat/clear coat paint. After paint is applied and properly cured the apparatus will be color sanded and buffed to a high gloss. The paint process is approved by PPG.</w:t>
      </w:r>
    </w:p>
    <w:p w:rsidR="00B76FF6" w:rsidRPr="00C4085F" w:rsidRDefault="00B76FF6" w:rsidP="00096ED0">
      <w:r w:rsidRPr="00C4085F">
        <w:t>A two (2) ounce container of matching touch-up paint, with applicator brush, will be supplied for each color of the finished apparatus.</w:t>
      </w:r>
    </w:p>
    <w:p w:rsidR="00B76FF6" w:rsidRPr="00C4085F" w:rsidRDefault="00A11D03" w:rsidP="00096ED0">
      <w:pPr>
        <w:pStyle w:val="Heading3"/>
      </w:pPr>
      <w:bookmarkStart w:id="159" w:name="_Toc452462034"/>
      <w:bookmarkStart w:id="160" w:name="_Toc470784171"/>
      <w:r w:rsidRPr="00C4085F">
        <w:t>11.00</w:t>
      </w:r>
      <w:r w:rsidR="00B76FF6" w:rsidRPr="00C4085F">
        <w:t>.01</w:t>
      </w:r>
      <w:r w:rsidRPr="00C4085F">
        <w:tab/>
      </w:r>
      <w:r w:rsidR="00B76FF6" w:rsidRPr="00C4085F">
        <w:t>Color Matched Red</w:t>
      </w:r>
      <w:bookmarkEnd w:id="159"/>
      <w:bookmarkEnd w:id="160"/>
    </w:p>
    <w:p w:rsidR="009617A7" w:rsidRDefault="000427EE" w:rsidP="00096ED0">
      <w:pPr>
        <w:pStyle w:val="Heading4"/>
      </w:pPr>
      <w:bookmarkStart w:id="161" w:name="_Toc452462038"/>
      <w:r w:rsidRPr="009617A7">
        <w:t>11.00.01.04</w:t>
      </w:r>
      <w:r w:rsidRPr="009617A7">
        <w:tab/>
      </w:r>
      <w:r w:rsidRPr="009617A7">
        <w:tab/>
        <w:t>Color Matched Red, 3000 gallon</w:t>
      </w:r>
      <w:bookmarkEnd w:id="161"/>
    </w:p>
    <w:p w:rsidR="00B76FF6" w:rsidRPr="00C4085F" w:rsidRDefault="00B76FF6" w:rsidP="00096ED0">
      <w:r w:rsidRPr="00C4085F">
        <w:t>10-YEAR WARRANTY ON PAINTED BODY PARTS</w:t>
      </w:r>
    </w:p>
    <w:p w:rsidR="00B76FF6" w:rsidRPr="00C4085F" w:rsidRDefault="00B76FF6" w:rsidP="00096ED0">
      <w:pPr>
        <w:pStyle w:val="Heading2"/>
      </w:pPr>
      <w:bookmarkStart w:id="162" w:name="_Toc452462055"/>
      <w:bookmarkStart w:id="163" w:name="_Toc470784172"/>
      <w:r w:rsidRPr="00C4085F">
        <w:t>11.0</w:t>
      </w:r>
      <w:r w:rsidR="00A11D03" w:rsidRPr="00C4085F">
        <w:t>1</w:t>
      </w:r>
      <w:r w:rsidRPr="00C4085F">
        <w:tab/>
        <w:t>ID plate</w:t>
      </w:r>
      <w:bookmarkEnd w:id="162"/>
      <w:bookmarkEnd w:id="163"/>
    </w:p>
    <w:p w:rsidR="00B76FF6" w:rsidRPr="00C4085F" w:rsidRDefault="00B76FF6" w:rsidP="00096ED0">
      <w:r w:rsidRPr="00C4085F">
        <w:t xml:space="preserve">There </w:t>
      </w:r>
      <w:r w:rsidR="00A6037B" w:rsidRPr="00C4085F">
        <w:t>is</w:t>
      </w:r>
      <w:r w:rsidRPr="00C4085F">
        <w:t xml:space="preserve"> a permanent plate located in the center top chassis cab with the following information:</w:t>
      </w:r>
    </w:p>
    <w:p w:rsidR="00B76FF6" w:rsidRPr="00C4085F" w:rsidRDefault="00B76FF6" w:rsidP="00096ED0">
      <w:r w:rsidRPr="00C4085F">
        <w:t>Quantity and type of fluids used in the vehicle. This plate include</w:t>
      </w:r>
      <w:r w:rsidR="00A6037B" w:rsidRPr="00C4085F">
        <w:t>s:</w:t>
      </w:r>
      <w:r w:rsidRPr="00C4085F">
        <w:t xml:space="preserve"> </w:t>
      </w:r>
    </w:p>
    <w:p w:rsidR="00B76FF6" w:rsidRPr="000D5450" w:rsidRDefault="00B76FF6" w:rsidP="00DA7E3D">
      <w:pPr>
        <w:pStyle w:val="BulletPoints"/>
      </w:pPr>
      <w:r w:rsidRPr="000D5450">
        <w:t>Engine oil, quantity.</w:t>
      </w:r>
    </w:p>
    <w:p w:rsidR="00B76FF6" w:rsidRPr="000D5450" w:rsidRDefault="00B76FF6" w:rsidP="00DA7E3D">
      <w:pPr>
        <w:pStyle w:val="BulletPoints"/>
      </w:pPr>
      <w:r w:rsidRPr="000D5450">
        <w:t>Engine coolant, quantity.</w:t>
      </w:r>
    </w:p>
    <w:p w:rsidR="00B76FF6" w:rsidRPr="000D5450" w:rsidRDefault="00B76FF6" w:rsidP="00DA7E3D">
      <w:pPr>
        <w:pStyle w:val="BulletPoints"/>
      </w:pPr>
      <w:r w:rsidRPr="000D5450">
        <w:t>Chassis transmission fluid, quantity.</w:t>
      </w:r>
    </w:p>
    <w:p w:rsidR="00B76FF6" w:rsidRPr="000D5450" w:rsidRDefault="00B76FF6" w:rsidP="00DA7E3D">
      <w:pPr>
        <w:pStyle w:val="BulletPoints"/>
      </w:pPr>
      <w:r w:rsidRPr="000D5450">
        <w:lastRenderedPageBreak/>
        <w:t>Pump transmission fluid, quantity.</w:t>
      </w:r>
    </w:p>
    <w:p w:rsidR="00B76FF6" w:rsidRPr="000D5450" w:rsidRDefault="00B76FF6" w:rsidP="00DA7E3D">
      <w:pPr>
        <w:pStyle w:val="BulletPoints"/>
      </w:pPr>
      <w:r w:rsidRPr="000D5450">
        <w:t>Drive axle lubrication fluid, quantity.</w:t>
      </w:r>
    </w:p>
    <w:p w:rsidR="00B76FF6" w:rsidRPr="000D5450" w:rsidRDefault="00B76FF6" w:rsidP="00DA7E3D">
      <w:pPr>
        <w:pStyle w:val="BulletPoints"/>
      </w:pPr>
      <w:r w:rsidRPr="000D5450">
        <w:t>Air conditioning refrigerant, quantity.</w:t>
      </w:r>
    </w:p>
    <w:p w:rsidR="00B76FF6" w:rsidRPr="000D5450" w:rsidRDefault="00B76FF6" w:rsidP="00DA7E3D">
      <w:pPr>
        <w:pStyle w:val="BulletPoints"/>
      </w:pPr>
      <w:r w:rsidRPr="000D5450">
        <w:t>Air conditioning lubrication oil, quantity.</w:t>
      </w:r>
    </w:p>
    <w:p w:rsidR="00B76FF6" w:rsidRPr="000D5450" w:rsidRDefault="00B76FF6" w:rsidP="00DA7E3D">
      <w:pPr>
        <w:pStyle w:val="BulletPoints"/>
      </w:pPr>
      <w:r w:rsidRPr="000D5450">
        <w:t>Power steering fluid, quantity.</w:t>
      </w:r>
    </w:p>
    <w:p w:rsidR="00B76FF6" w:rsidRPr="000D5450" w:rsidRDefault="00B76FF6" w:rsidP="00DA7E3D">
      <w:pPr>
        <w:pStyle w:val="BulletPoints"/>
      </w:pPr>
      <w:r w:rsidRPr="000D5450">
        <w:t>Front and rear cold tire pressure</w:t>
      </w:r>
    </w:p>
    <w:p w:rsidR="00B76FF6" w:rsidRPr="000D5450" w:rsidRDefault="00B76FF6" w:rsidP="00DA7E3D">
      <w:pPr>
        <w:pStyle w:val="BulletPoints"/>
      </w:pPr>
      <w:r w:rsidRPr="000D5450">
        <w:t>Number of personnel the vehicle is designed to carry located in an area visible to the driver.</w:t>
      </w:r>
    </w:p>
    <w:p w:rsidR="00B76FF6" w:rsidRPr="000D5450" w:rsidRDefault="00B76FF6" w:rsidP="00DA7E3D">
      <w:pPr>
        <w:pStyle w:val="BulletPoints"/>
      </w:pPr>
      <w:r w:rsidRPr="000D5450">
        <w:t>Height and length of the vehicle in feet and inches</w:t>
      </w:r>
    </w:p>
    <w:p w:rsidR="00B76FF6" w:rsidRPr="000D5450" w:rsidRDefault="00B76FF6" w:rsidP="00DA7E3D">
      <w:pPr>
        <w:pStyle w:val="BulletPoints"/>
      </w:pPr>
      <w:r w:rsidRPr="000D5450">
        <w:t>Gross vehicle weight rating (GVWR) in pounds</w:t>
      </w:r>
    </w:p>
    <w:p w:rsidR="00B76FF6" w:rsidRPr="00ED3E98" w:rsidRDefault="00A11D03" w:rsidP="00096ED0">
      <w:pPr>
        <w:pStyle w:val="Heading2"/>
      </w:pPr>
      <w:bookmarkStart w:id="164" w:name="_Toc452462060"/>
      <w:bookmarkStart w:id="165" w:name="_Toc470784173"/>
      <w:r w:rsidRPr="00ED3E98">
        <w:t>11.03</w:t>
      </w:r>
      <w:r w:rsidR="0036766F" w:rsidRPr="00ED3E98">
        <w:tab/>
      </w:r>
      <w:r w:rsidR="00094491" w:rsidRPr="00ED3E98">
        <w:t>V</w:t>
      </w:r>
      <w:r w:rsidR="00ED3E98">
        <w:t>inyl L</w:t>
      </w:r>
      <w:r w:rsidR="00B76FF6" w:rsidRPr="00ED3E98">
        <w:t>ettering</w:t>
      </w:r>
      <w:bookmarkEnd w:id="164"/>
      <w:bookmarkEnd w:id="165"/>
      <w:r w:rsidR="00B76FF6" w:rsidRPr="00ED3E98">
        <w:t xml:space="preserve">  </w:t>
      </w:r>
    </w:p>
    <w:p w:rsidR="00B76FF6" w:rsidRPr="00C4085F" w:rsidRDefault="00A11D03" w:rsidP="00096ED0">
      <w:pPr>
        <w:pStyle w:val="Heading3"/>
      </w:pPr>
      <w:bookmarkStart w:id="166" w:name="_Toc452462061"/>
      <w:bookmarkStart w:id="167" w:name="_Toc470784174"/>
      <w:r w:rsidRPr="00C4085F">
        <w:t>11.03</w:t>
      </w:r>
      <w:r w:rsidR="0036766F" w:rsidRPr="00C4085F">
        <w:t>.01</w:t>
      </w:r>
      <w:r w:rsidR="0036766F" w:rsidRPr="00C4085F">
        <w:tab/>
      </w:r>
      <w:r w:rsidR="00B76FF6" w:rsidRPr="00C4085F">
        <w:t>Provided on the chassis doors.</w:t>
      </w:r>
      <w:bookmarkEnd w:id="166"/>
      <w:bookmarkEnd w:id="167"/>
      <w:r w:rsidR="00B76FF6" w:rsidRPr="00C4085F">
        <w:t xml:space="preserve"> </w:t>
      </w:r>
    </w:p>
    <w:p w:rsidR="00B76FF6" w:rsidRPr="00C4085F" w:rsidRDefault="00A11D03" w:rsidP="00096ED0">
      <w:pPr>
        <w:pStyle w:val="Heading3"/>
      </w:pPr>
      <w:bookmarkStart w:id="168" w:name="_Toc452462063"/>
      <w:bookmarkStart w:id="169" w:name="_Toc470784175"/>
      <w:r w:rsidRPr="00C4085F">
        <w:t>11.03</w:t>
      </w:r>
      <w:r w:rsidR="0036766F" w:rsidRPr="00C4085F">
        <w:t>.03</w:t>
      </w:r>
      <w:r w:rsidR="0036766F" w:rsidRPr="00C4085F">
        <w:tab/>
      </w:r>
      <w:r w:rsidR="00B76FF6" w:rsidRPr="00C4085F">
        <w:t xml:space="preserve">Provided for the customer unit number on the </w:t>
      </w:r>
      <w:r w:rsidR="0059751A" w:rsidRPr="00C4085F">
        <w:t>street and curb side</w:t>
      </w:r>
      <w:r w:rsidR="00B76FF6" w:rsidRPr="00C4085F">
        <w:t xml:space="preserve"> chassis fenders.</w:t>
      </w:r>
      <w:bookmarkEnd w:id="168"/>
      <w:bookmarkEnd w:id="169"/>
      <w:r w:rsidR="00B76FF6" w:rsidRPr="00C4085F">
        <w:t xml:space="preserve">  </w:t>
      </w:r>
    </w:p>
    <w:p w:rsidR="002448AA" w:rsidRPr="00C4085F" w:rsidRDefault="002448AA" w:rsidP="00096ED0">
      <w:pPr>
        <w:pStyle w:val="Heading2"/>
      </w:pPr>
      <w:bookmarkStart w:id="170" w:name="_Toc452462068"/>
      <w:bookmarkStart w:id="171" w:name="_Toc470784176"/>
      <w:r w:rsidRPr="00C4085F">
        <w:t>11.05 Reflective striping</w:t>
      </w:r>
      <w:bookmarkEnd w:id="170"/>
      <w:bookmarkEnd w:id="171"/>
    </w:p>
    <w:p w:rsidR="002448AA" w:rsidRPr="00C4085F" w:rsidRDefault="002448AA" w:rsidP="00096ED0">
      <w:r w:rsidRPr="00C4085F">
        <w:t>The apparatus body and chassis will have a reflective stripe on each side and the front per NFPA 1901 standards.</w:t>
      </w:r>
    </w:p>
    <w:p w:rsidR="002448AA" w:rsidRPr="00C4085F" w:rsidRDefault="002448AA" w:rsidP="00096ED0">
      <w:pPr>
        <w:pStyle w:val="Heading3"/>
      </w:pPr>
      <w:bookmarkStart w:id="172" w:name="_Toc452462069"/>
      <w:bookmarkStart w:id="173" w:name="_Toc470784177"/>
      <w:r w:rsidRPr="00C4085F">
        <w:t xml:space="preserve">11.05.01 </w:t>
      </w:r>
      <w:r w:rsidRPr="00C4085F">
        <w:tab/>
        <w:t>4" wide white reflective stripe with a 1" wide white reflective stripe spaced approximately 1/2" above.</w:t>
      </w:r>
      <w:bookmarkEnd w:id="172"/>
      <w:bookmarkEnd w:id="173"/>
      <w:r w:rsidRPr="00C4085F">
        <w:t xml:space="preserve">  </w:t>
      </w:r>
    </w:p>
    <w:p w:rsidR="002448AA" w:rsidRPr="009617A7" w:rsidRDefault="002448AA" w:rsidP="00096ED0">
      <w:pPr>
        <w:pStyle w:val="Heading4"/>
      </w:pPr>
      <w:bookmarkStart w:id="174" w:name="_Toc452462071"/>
      <w:r w:rsidRPr="009617A7">
        <w:t>11.05.01.02</w:t>
      </w:r>
      <w:r w:rsidRPr="009617A7">
        <w:tab/>
        <w:t>Tandem Axle</w:t>
      </w:r>
      <w:bookmarkEnd w:id="174"/>
    </w:p>
    <w:p w:rsidR="002448AA" w:rsidRPr="00C4085F" w:rsidRDefault="00780182" w:rsidP="00096ED0">
      <w:pPr>
        <w:pStyle w:val="Heading3"/>
      </w:pPr>
      <w:bookmarkStart w:id="175" w:name="_Toc452462075"/>
      <w:bookmarkStart w:id="176" w:name="_Toc470784178"/>
      <w:r w:rsidRPr="00C4085F">
        <w:t xml:space="preserve">11.05.03 </w:t>
      </w:r>
      <w:r w:rsidRPr="00C4085F">
        <w:tab/>
      </w:r>
      <w:r w:rsidR="002448AA" w:rsidRPr="00C4085F">
        <w:t>White reflective tape inside chassis doors- Per NFPA 1901 standards any door designed to allow persons to enter or exit has a minimum of 96 square inches of retro-reflective material affixed to the inside of the door.</w:t>
      </w:r>
      <w:bookmarkEnd w:id="175"/>
      <w:bookmarkEnd w:id="176"/>
    </w:p>
    <w:p w:rsidR="00B76FF6" w:rsidRPr="00C4085F" w:rsidRDefault="00A11D03" w:rsidP="00096ED0">
      <w:pPr>
        <w:pStyle w:val="Heading2"/>
      </w:pPr>
      <w:bookmarkStart w:id="177" w:name="_Toc452462076"/>
      <w:bookmarkStart w:id="178" w:name="_Toc470784179"/>
      <w:r w:rsidRPr="00C4085F">
        <w:t>11.06</w:t>
      </w:r>
      <w:r w:rsidR="0036766F" w:rsidRPr="00C4085F">
        <w:tab/>
      </w:r>
      <w:r w:rsidR="00B76FF6" w:rsidRPr="00C4085F">
        <w:t>Rear Chevron</w:t>
      </w:r>
      <w:bookmarkEnd w:id="177"/>
      <w:bookmarkEnd w:id="178"/>
    </w:p>
    <w:p w:rsidR="00B76FF6" w:rsidRPr="00C4085F" w:rsidRDefault="00A11D03" w:rsidP="00096ED0">
      <w:pPr>
        <w:pStyle w:val="Heading3"/>
      </w:pPr>
      <w:bookmarkStart w:id="179" w:name="_Toc452462080"/>
      <w:bookmarkStart w:id="180" w:name="_Toc470784180"/>
      <w:r w:rsidRPr="00C4085F">
        <w:t>11.06</w:t>
      </w:r>
      <w:r w:rsidR="00B76FF6" w:rsidRPr="00C4085F">
        <w:t>.</w:t>
      </w:r>
      <w:r w:rsidR="007A5DD3" w:rsidRPr="00C4085F">
        <w:t>04</w:t>
      </w:r>
      <w:r w:rsidR="00B76FF6" w:rsidRPr="00C4085F">
        <w:t xml:space="preserve"> </w:t>
      </w:r>
      <w:r w:rsidR="0036766F" w:rsidRPr="00C4085F">
        <w:tab/>
      </w:r>
      <w:r w:rsidR="00B76FF6" w:rsidRPr="00C4085F">
        <w:t>Diamond Grade Chevron 100%</w:t>
      </w:r>
      <w:bookmarkEnd w:id="179"/>
      <w:bookmarkEnd w:id="180"/>
    </w:p>
    <w:p w:rsidR="009D2D0B" w:rsidRDefault="00B76FF6" w:rsidP="007A444D">
      <w:r w:rsidRPr="00C4085F">
        <w:t xml:space="preserve">Per NFPA 1901 standards, 100 percent of the rear will include red and fluorescent yellow/green diamond grade chevron retro-reflective striping </w:t>
      </w:r>
      <w:r w:rsidR="007A5DD3" w:rsidRPr="00C4085F">
        <w:t>installed, with e</w:t>
      </w:r>
      <w:r w:rsidR="002D1A08" w:rsidRPr="00C4085F">
        <w:t>ach stripe a minimum of 6” wide.</w:t>
      </w:r>
    </w:p>
    <w:p w:rsidR="00B76FF6" w:rsidRPr="00E66FC4" w:rsidRDefault="0036766F" w:rsidP="00096ED0">
      <w:pPr>
        <w:pStyle w:val="Heading1"/>
      </w:pPr>
      <w:bookmarkStart w:id="181" w:name="_Toc452462081"/>
      <w:bookmarkStart w:id="182" w:name="_Toc470784181"/>
      <w:r w:rsidRPr="00E66FC4">
        <w:t>Section 12:</w:t>
      </w:r>
      <w:r w:rsidR="006312DC" w:rsidRPr="00E66FC4">
        <w:tab/>
      </w:r>
      <w:r w:rsidR="00B76FF6" w:rsidRPr="00E66FC4">
        <w:t>Corrosion Protection and Mud Flaps</w:t>
      </w:r>
      <w:bookmarkEnd w:id="181"/>
      <w:bookmarkEnd w:id="182"/>
    </w:p>
    <w:p w:rsidR="007000C3" w:rsidRPr="00C4085F" w:rsidRDefault="007000C3" w:rsidP="00096ED0">
      <w:pPr>
        <w:pStyle w:val="Heading2"/>
      </w:pPr>
      <w:bookmarkStart w:id="183" w:name="_Toc452462082"/>
      <w:bookmarkStart w:id="184" w:name="_Toc470784182"/>
      <w:r w:rsidRPr="00C4085F">
        <w:t>12.00</w:t>
      </w:r>
      <w:r w:rsidRPr="00C4085F">
        <w:tab/>
        <w:t>Corrosion Protection</w:t>
      </w:r>
      <w:bookmarkEnd w:id="183"/>
      <w:bookmarkEnd w:id="184"/>
    </w:p>
    <w:p w:rsidR="00B93335" w:rsidRDefault="00B93335" w:rsidP="00096ED0">
      <w:r>
        <w:t>The All-Poly Series body has a number of features which prevent corrosion.</w:t>
      </w:r>
    </w:p>
    <w:p w:rsidR="00B93335" w:rsidRDefault="00B93335" w:rsidP="00DA7E3D">
      <w:pPr>
        <w:pStyle w:val="BulletPoints"/>
      </w:pPr>
      <w:r>
        <w:t>All fasteners are stainless steel.</w:t>
      </w:r>
    </w:p>
    <w:p w:rsidR="00B93335" w:rsidRDefault="00B93335" w:rsidP="00DA7E3D">
      <w:pPr>
        <w:pStyle w:val="BulletPoints"/>
      </w:pPr>
      <w:r>
        <w:t>All fasteners which are used in aluminum are plated with Magnaguard 560 to prevent galvanic corrosion resulting from dissimilar metals.</w:t>
      </w:r>
    </w:p>
    <w:p w:rsidR="00B93335" w:rsidRDefault="00B93335" w:rsidP="00DA7E3D">
      <w:pPr>
        <w:pStyle w:val="BulletPoints"/>
      </w:pPr>
      <w:r>
        <w:t>All contacts of dissimilar metals are insulated with 3M products to prevent galvanic corrosion.</w:t>
      </w:r>
    </w:p>
    <w:p w:rsidR="00B93335" w:rsidRDefault="00B93335" w:rsidP="00DA7E3D">
      <w:pPr>
        <w:pStyle w:val="BulletPoints"/>
      </w:pPr>
      <w:r>
        <w:t>Rub rails are Type II bright dip anodized.</w:t>
      </w:r>
    </w:p>
    <w:p w:rsidR="00B93335" w:rsidRDefault="00B93335" w:rsidP="00DA7E3D">
      <w:pPr>
        <w:pStyle w:val="BulletPoints"/>
      </w:pPr>
      <w:r>
        <w:t>Tow rings are cadmium plated steel.</w:t>
      </w:r>
    </w:p>
    <w:p w:rsidR="00B93335" w:rsidRDefault="00B93335" w:rsidP="00DA7E3D">
      <w:pPr>
        <w:pStyle w:val="BulletPoints"/>
      </w:pPr>
      <w:r>
        <w:t>The Poly body material eliminates the need for undercoating and sprayed on coating inside storage lockers.</w:t>
      </w:r>
    </w:p>
    <w:p w:rsidR="00B93335" w:rsidRDefault="00B93335" w:rsidP="00DA7E3D">
      <w:pPr>
        <w:pStyle w:val="BulletPoints"/>
      </w:pPr>
      <w:r>
        <w:t>The Poly body material is non corrosive and is frequently used for storing acids.</w:t>
      </w:r>
    </w:p>
    <w:p w:rsidR="00B93335" w:rsidRDefault="00B93335" w:rsidP="00DA7E3D">
      <w:pPr>
        <w:pStyle w:val="BulletPoints"/>
      </w:pPr>
      <w:r>
        <w:t>The Poly body material eliminates many possibilities of dissimilar metal contact caused by galvanic reaction.</w:t>
      </w:r>
    </w:p>
    <w:p w:rsidR="00B93335" w:rsidRDefault="00B93335" w:rsidP="00DA7E3D">
      <w:pPr>
        <w:pStyle w:val="BulletPoints"/>
      </w:pPr>
      <w:r>
        <w:lastRenderedPageBreak/>
        <w:t>The pump house frame is made from 304 series Stainless steel which resists corrosion better than aluminum.</w:t>
      </w:r>
    </w:p>
    <w:p w:rsidR="00B93335" w:rsidRDefault="00B93335" w:rsidP="00DA7E3D">
      <w:pPr>
        <w:pStyle w:val="BulletPoints"/>
      </w:pPr>
      <w:r>
        <w:t>All seams are 100% welded inside and outside, eliminating rust between panel flanges.</w:t>
      </w:r>
    </w:p>
    <w:p w:rsidR="007000C3" w:rsidRPr="00C4085F" w:rsidRDefault="007000C3" w:rsidP="00096ED0">
      <w:pPr>
        <w:pStyle w:val="Heading2"/>
      </w:pPr>
      <w:bookmarkStart w:id="185" w:name="_Toc452462083"/>
      <w:bookmarkStart w:id="186" w:name="_Toc470784183"/>
      <w:r w:rsidRPr="00C4085F">
        <w:t>12.01</w:t>
      </w:r>
      <w:r w:rsidRPr="00C4085F">
        <w:tab/>
        <w:t>Mud Flaps</w:t>
      </w:r>
      <w:bookmarkEnd w:id="185"/>
      <w:bookmarkEnd w:id="186"/>
    </w:p>
    <w:p w:rsidR="00B93335" w:rsidRDefault="00B93335" w:rsidP="00096ED0">
      <w:r>
        <w:t>There are two mud flaps installed behind the rear wheels.</w:t>
      </w:r>
    </w:p>
    <w:p w:rsidR="00B93335" w:rsidRDefault="00B93335" w:rsidP="00DA7E3D">
      <w:pPr>
        <w:pStyle w:val="BulletPoints"/>
      </w:pPr>
      <w:r>
        <w:t>The mud flaps are ¼ inch thick black rubber.</w:t>
      </w:r>
    </w:p>
    <w:p w:rsidR="009D2D0B" w:rsidRDefault="00B93335" w:rsidP="007A444D">
      <w:pPr>
        <w:pStyle w:val="BulletPoints"/>
      </w:pPr>
      <w:r>
        <w:t>The bottom of the mud flaps are fitted with chrome weights.</w:t>
      </w:r>
    </w:p>
    <w:p w:rsidR="0036766F" w:rsidRPr="00E66FC4" w:rsidRDefault="0036766F" w:rsidP="00096ED0">
      <w:pPr>
        <w:pStyle w:val="Heading1"/>
      </w:pPr>
      <w:bookmarkStart w:id="187" w:name="_Toc452462084"/>
      <w:bookmarkStart w:id="188" w:name="_Toc470784184"/>
      <w:r w:rsidRPr="00E66FC4">
        <w:t>Section 13:</w:t>
      </w:r>
      <w:r w:rsidR="006312DC" w:rsidRPr="00E66FC4">
        <w:tab/>
      </w:r>
      <w:r w:rsidRPr="00E66FC4">
        <w:t>Pump and Plumbing</w:t>
      </w:r>
      <w:bookmarkEnd w:id="187"/>
      <w:bookmarkEnd w:id="188"/>
    </w:p>
    <w:p w:rsidR="0036766F" w:rsidRPr="00C4085F" w:rsidRDefault="0036766F" w:rsidP="00096ED0">
      <w:pPr>
        <w:pStyle w:val="Heading2"/>
      </w:pPr>
      <w:bookmarkStart w:id="189" w:name="_Toc452462085"/>
      <w:bookmarkStart w:id="190" w:name="_Toc470784185"/>
      <w:r w:rsidRPr="00C4085F">
        <w:t>13.00</w:t>
      </w:r>
      <w:r w:rsidR="00623A98" w:rsidRPr="00C4085F">
        <w:tab/>
      </w:r>
      <w:r w:rsidRPr="00C4085F">
        <w:t>Pump House</w:t>
      </w:r>
      <w:bookmarkEnd w:id="189"/>
      <w:bookmarkEnd w:id="190"/>
    </w:p>
    <w:p w:rsidR="0036766F" w:rsidRPr="00C4085F" w:rsidRDefault="00AE525E" w:rsidP="00096ED0">
      <w:pPr>
        <w:pStyle w:val="Heading3"/>
      </w:pPr>
      <w:bookmarkStart w:id="191" w:name="_Toc452462086"/>
      <w:bookmarkStart w:id="192" w:name="_Toc470784186"/>
      <w:r>
        <w:t>13.00.02</w:t>
      </w:r>
      <w:r w:rsidR="0036766F" w:rsidRPr="00C4085F">
        <w:t xml:space="preserve"> </w:t>
      </w:r>
      <w:r w:rsidR="0036766F" w:rsidRPr="00C4085F">
        <w:tab/>
        <w:t>Side Control Pump House</w:t>
      </w:r>
      <w:bookmarkEnd w:id="191"/>
      <w:bookmarkEnd w:id="192"/>
    </w:p>
    <w:p w:rsidR="00AE525E" w:rsidRPr="00AE525E" w:rsidRDefault="00F2051C" w:rsidP="00AE525E">
      <w:pPr>
        <w:rPr>
          <w:rFonts w:eastAsia="Times New Roman"/>
        </w:rPr>
      </w:pPr>
      <w:bookmarkStart w:id="193" w:name="_Toc452462089"/>
      <w:r>
        <w:rPr>
          <w:rFonts w:eastAsia="Times New Roman"/>
        </w:rPr>
        <w:t>Pump House</w:t>
      </w:r>
    </w:p>
    <w:p w:rsidR="00AE525E" w:rsidRPr="00AE525E" w:rsidRDefault="00AE525E" w:rsidP="00AE525E">
      <w:pPr>
        <w:rPr>
          <w:rFonts w:eastAsia="Times New Roman"/>
        </w:rPr>
      </w:pPr>
      <w:r w:rsidRPr="00AE525E">
        <w:rPr>
          <w:rFonts w:eastAsia="Times New Roman"/>
        </w:rPr>
        <w:t xml:space="preserve">The pump </w:t>
      </w:r>
      <w:r w:rsidR="000D6B8D">
        <w:rPr>
          <w:rFonts w:eastAsia="Times New Roman"/>
        </w:rPr>
        <w:t>house</w:t>
      </w:r>
      <w:r w:rsidRPr="00AE525E">
        <w:rPr>
          <w:rFonts w:eastAsia="Times New Roman"/>
        </w:rPr>
        <w:t xml:space="preserve"> shall be constructed entirely of ext</w:t>
      </w:r>
      <w:r w:rsidRPr="00AE525E">
        <w:rPr>
          <w:rFonts w:eastAsia="Times New Roman"/>
          <w:bCs/>
          <w:iCs/>
        </w:rPr>
        <w:t>rusions and aluminum plate. The</w:t>
      </w:r>
      <w:r>
        <w:rPr>
          <w:rFonts w:eastAsia="Times New Roman"/>
          <w:b/>
          <w:bCs/>
          <w:iCs/>
        </w:rPr>
        <w:t xml:space="preserve"> </w:t>
      </w:r>
      <w:r w:rsidRPr="00AE525E">
        <w:rPr>
          <w:rFonts w:eastAsia="Times New Roman"/>
        </w:rPr>
        <w:t xml:space="preserve">framework shall be formed from beveled aluminum alloy extrusions and </w:t>
      </w:r>
      <w:r w:rsidR="00F2051C">
        <w:rPr>
          <w:rFonts w:eastAsia="Times New Roman"/>
        </w:rPr>
        <w:t>welded at each joint.</w:t>
      </w:r>
      <w:r w:rsidR="00C96BC7">
        <w:rPr>
          <w:rFonts w:eastAsia="Times New Roman"/>
        </w:rPr>
        <w:t xml:space="preserve"> </w:t>
      </w:r>
      <w:r w:rsidRPr="00AE525E">
        <w:rPr>
          <w:rFonts w:eastAsia="Times New Roman"/>
        </w:rPr>
        <w:t>The main framework to be 3.00 x 3.00 x 0.18, or 3.00 x 1.5 webbed 0.25, 6063-T5 aluminum extrusion. The pump module design must allow normal frame deflection through isolation mounts without imposing stress on the pump module structure or side running boards.  The pump module shall consist of a welded framework, properly braced to withstand chassi</w:t>
      </w:r>
      <w:r w:rsidR="00F2051C">
        <w:rPr>
          <w:rFonts w:eastAsia="Times New Roman"/>
        </w:rPr>
        <w:t>s frame flexing. The pump house</w:t>
      </w:r>
      <w:r w:rsidRPr="00AE525E">
        <w:rPr>
          <w:rFonts w:eastAsia="Times New Roman"/>
        </w:rPr>
        <w:t xml:space="preserve"> support </w:t>
      </w:r>
      <w:r w:rsidR="00F2051C">
        <w:rPr>
          <w:rFonts w:eastAsia="Times New Roman"/>
        </w:rPr>
        <w:t>is</w:t>
      </w:r>
      <w:r w:rsidRPr="00AE525E">
        <w:rPr>
          <w:rFonts w:eastAsia="Times New Roman"/>
        </w:rPr>
        <w:t xml:space="preserve"> bolted to the frame rails of the chassis.</w:t>
      </w:r>
    </w:p>
    <w:p w:rsidR="00AE525E" w:rsidRPr="00AE525E" w:rsidRDefault="00F2051C" w:rsidP="00AE525E">
      <w:pPr>
        <w:rPr>
          <w:rFonts w:eastAsia="Times New Roman"/>
        </w:rPr>
      </w:pPr>
      <w:r>
        <w:rPr>
          <w:rFonts w:eastAsia="Times New Roman"/>
        </w:rPr>
        <w:t>Pump</w:t>
      </w:r>
      <w:r w:rsidR="00AE525E" w:rsidRPr="00AE525E">
        <w:rPr>
          <w:rFonts w:eastAsia="Times New Roman"/>
        </w:rPr>
        <w:t xml:space="preserve"> </w:t>
      </w:r>
      <w:r>
        <w:rPr>
          <w:rFonts w:eastAsia="Times New Roman"/>
        </w:rPr>
        <w:t>House</w:t>
      </w:r>
      <w:r w:rsidR="00AE525E" w:rsidRPr="00AE525E">
        <w:rPr>
          <w:rFonts w:eastAsia="Times New Roman"/>
        </w:rPr>
        <w:t xml:space="preserve"> P</w:t>
      </w:r>
      <w:r>
        <w:rPr>
          <w:rFonts w:eastAsia="Times New Roman"/>
        </w:rPr>
        <w:t>anels</w:t>
      </w:r>
    </w:p>
    <w:p w:rsidR="00AE525E" w:rsidRDefault="00AE525E" w:rsidP="00AE525E">
      <w:pPr>
        <w:rPr>
          <w:rFonts w:eastAsia="Times New Roman"/>
          <w:b/>
          <w:bCs/>
          <w:iCs/>
        </w:rPr>
      </w:pPr>
      <w:r w:rsidRPr="00AE525E">
        <w:rPr>
          <w:rFonts w:eastAsia="Times New Roman"/>
        </w:rPr>
        <w:t>Th</w:t>
      </w:r>
      <w:r w:rsidR="00F2051C">
        <w:rPr>
          <w:rFonts w:eastAsia="Times New Roman"/>
        </w:rPr>
        <w:t>e pump module panels shall be 12</w:t>
      </w:r>
      <w:r w:rsidRPr="00AE525E">
        <w:rPr>
          <w:rFonts w:eastAsia="Times New Roman"/>
        </w:rPr>
        <w:t xml:space="preserve"> gauge </w:t>
      </w:r>
      <w:r w:rsidR="00F2051C">
        <w:rPr>
          <w:rFonts w:eastAsia="Times New Roman"/>
        </w:rPr>
        <w:t xml:space="preserve">black </w:t>
      </w:r>
      <w:r w:rsidR="007A444D">
        <w:rPr>
          <w:rFonts w:eastAsia="Times New Roman"/>
        </w:rPr>
        <w:t>powder coated</w:t>
      </w:r>
      <w:r w:rsidR="00F2051C">
        <w:rPr>
          <w:rFonts w:eastAsia="Times New Roman"/>
        </w:rPr>
        <w:t xml:space="preserve"> aluminum</w:t>
      </w:r>
      <w:r w:rsidRPr="00AE525E">
        <w:rPr>
          <w:rFonts w:eastAsia="Times New Roman"/>
        </w:rPr>
        <w:t xml:space="preserve">. The panels </w:t>
      </w:r>
      <w:r w:rsidR="007A444D">
        <w:rPr>
          <w:rFonts w:eastAsia="Times New Roman"/>
        </w:rPr>
        <w:t xml:space="preserve">are </w:t>
      </w:r>
      <w:r w:rsidR="007A444D" w:rsidRPr="00AE525E">
        <w:rPr>
          <w:rFonts w:eastAsia="Times New Roman"/>
        </w:rPr>
        <w:t>an</w:t>
      </w:r>
      <w:r w:rsidRPr="00AE525E">
        <w:rPr>
          <w:rFonts w:eastAsia="Times New Roman"/>
        </w:rPr>
        <w:t xml:space="preserve"> integral part of the </w:t>
      </w:r>
      <w:r w:rsidR="00F2051C">
        <w:rPr>
          <w:rFonts w:eastAsia="Times New Roman"/>
        </w:rPr>
        <w:t>pump house</w:t>
      </w:r>
      <w:r w:rsidRPr="00AE525E">
        <w:rPr>
          <w:rFonts w:eastAsia="Times New Roman"/>
        </w:rPr>
        <w:t>.</w:t>
      </w:r>
    </w:p>
    <w:p w:rsidR="0036766F" w:rsidRPr="009617A7" w:rsidRDefault="00AE525E" w:rsidP="00AE525E">
      <w:pPr>
        <w:pStyle w:val="Heading4"/>
      </w:pPr>
      <w:r>
        <w:t>13.00.02</w:t>
      </w:r>
      <w:r w:rsidR="0036766F" w:rsidRPr="009617A7">
        <w:t>.03</w:t>
      </w:r>
      <w:r w:rsidR="0036766F" w:rsidRPr="009617A7">
        <w:tab/>
      </w:r>
      <w:r>
        <w:t xml:space="preserve">Module </w:t>
      </w:r>
      <w:r w:rsidR="0036766F" w:rsidRPr="009617A7">
        <w:t>Pump House 36” wide</w:t>
      </w:r>
      <w:bookmarkEnd w:id="193"/>
      <w:r w:rsidR="008E675B">
        <w:fldChar w:fldCharType="begin"/>
      </w:r>
      <w:r w:rsidR="008E675B">
        <w:instrText xml:space="preserve"> XE "</w:instrText>
      </w:r>
      <w:r w:rsidR="008E675B" w:rsidRPr="00AE079C">
        <w:instrText>13.00.01.03</w:instrText>
      </w:r>
      <w:r w:rsidR="008E675B" w:rsidRPr="00AE079C">
        <w:tab/>
        <w:instrText>Pump House 36</w:instrText>
      </w:r>
      <w:r w:rsidR="008E675B">
        <w:rPr>
          <w:rFonts w:asciiTheme="minorHAnsi" w:eastAsiaTheme="minorEastAsia" w:hAnsiTheme="minorHAnsi" w:cstheme="minorBidi"/>
          <w:sz w:val="20"/>
          <w:szCs w:val="20"/>
        </w:rPr>
        <w:instrText>\</w:instrText>
      </w:r>
      <w:r w:rsidR="008E675B" w:rsidRPr="00AE079C">
        <w:instrText>” wide</w:instrText>
      </w:r>
      <w:r w:rsidR="008E675B">
        <w:instrText xml:space="preserve">" </w:instrText>
      </w:r>
      <w:r w:rsidR="008E675B">
        <w:fldChar w:fldCharType="end"/>
      </w:r>
      <w:r w:rsidR="0036766F" w:rsidRPr="009617A7">
        <w:t xml:space="preserve"> </w:t>
      </w:r>
    </w:p>
    <w:p w:rsidR="0036766F" w:rsidRPr="00C4085F" w:rsidRDefault="0036766F" w:rsidP="00096ED0">
      <w:pPr>
        <w:pStyle w:val="Heading2"/>
      </w:pPr>
      <w:bookmarkStart w:id="194" w:name="_Toc452462135"/>
      <w:bookmarkStart w:id="195" w:name="_Toc470784187"/>
      <w:r w:rsidRPr="00C4085F">
        <w:t>13.03</w:t>
      </w:r>
      <w:r w:rsidR="00623A98" w:rsidRPr="00C4085F">
        <w:tab/>
      </w:r>
      <w:r w:rsidRPr="00C4085F">
        <w:t>PTO Driven Pumps</w:t>
      </w:r>
      <w:bookmarkEnd w:id="194"/>
      <w:bookmarkEnd w:id="195"/>
    </w:p>
    <w:p w:rsidR="00506197" w:rsidRDefault="00506197" w:rsidP="00096ED0">
      <w:r>
        <w:t>PTO Pumps have the following standard features:</w:t>
      </w:r>
    </w:p>
    <w:p w:rsidR="00506197" w:rsidRPr="00951CFC" w:rsidRDefault="00506197" w:rsidP="00DA7E3D">
      <w:pPr>
        <w:pStyle w:val="BulletPoints"/>
      </w:pPr>
      <w:r w:rsidRPr="00951CFC">
        <w:t>All PTO driven pumps have pump-and-roll capability.</w:t>
      </w:r>
    </w:p>
    <w:p w:rsidR="00506197" w:rsidRPr="00951CFC" w:rsidRDefault="00506197" w:rsidP="00DA7E3D">
      <w:pPr>
        <w:pStyle w:val="BulletPoints"/>
      </w:pPr>
      <w:r w:rsidRPr="00951CFC">
        <w:t xml:space="preserve">Helical design and precision-cut gears to reduce noise and minimize wear </w:t>
      </w:r>
    </w:p>
    <w:p w:rsidR="00506197" w:rsidRPr="00951CFC" w:rsidRDefault="00506197" w:rsidP="00DA7E3D">
      <w:pPr>
        <w:pStyle w:val="BulletPoints"/>
      </w:pPr>
      <w:r w:rsidRPr="00951CFC">
        <w:t xml:space="preserve">Double seal ring design solid bronze impeller </w:t>
      </w:r>
    </w:p>
    <w:p w:rsidR="00506197" w:rsidRPr="00951CFC" w:rsidRDefault="00506197" w:rsidP="00DA7E3D">
      <w:pPr>
        <w:pStyle w:val="BulletPoints"/>
      </w:pPr>
      <w:r w:rsidRPr="00951CFC">
        <w:t xml:space="preserve">Stainless steel pump shaft </w:t>
      </w:r>
    </w:p>
    <w:p w:rsidR="00506197" w:rsidRPr="00951CFC" w:rsidRDefault="00506197" w:rsidP="00DA7E3D">
      <w:pPr>
        <w:pStyle w:val="BulletPoints"/>
      </w:pPr>
      <w:r w:rsidRPr="00951CFC">
        <w:t>Maintenance free mechanical seal</w:t>
      </w:r>
    </w:p>
    <w:p w:rsidR="00506197" w:rsidRPr="00951CFC" w:rsidRDefault="00506197" w:rsidP="00DA7E3D">
      <w:pPr>
        <w:pStyle w:val="BulletPoints"/>
      </w:pPr>
      <w:r w:rsidRPr="00951CFC">
        <w:t xml:space="preserve">The street and curb side pump panels and access doors are constructed entirely of aluminum and be covered with black protective material. </w:t>
      </w:r>
    </w:p>
    <w:p w:rsidR="00506197" w:rsidRPr="00951CFC" w:rsidRDefault="00506197" w:rsidP="00DA7E3D">
      <w:pPr>
        <w:pStyle w:val="BulletPoints"/>
      </w:pPr>
      <w:r w:rsidRPr="00951CFC">
        <w:t xml:space="preserve">The pump compartment has full width vertically hinged access doors located on the upper portion of the street and curb side pump compartment. </w:t>
      </w:r>
    </w:p>
    <w:p w:rsidR="00506197" w:rsidRPr="00951CFC" w:rsidRDefault="00506197" w:rsidP="00DA7E3D">
      <w:pPr>
        <w:pStyle w:val="BulletPoints"/>
      </w:pPr>
      <w:r w:rsidRPr="00951CFC">
        <w:t xml:space="preserve">A latch is furnished to hold the doors closed and have a retainer attached to prevent over extension of the opened door. </w:t>
      </w:r>
    </w:p>
    <w:p w:rsidR="00506197" w:rsidRPr="00951CFC" w:rsidRDefault="00506197" w:rsidP="00DA7E3D">
      <w:pPr>
        <w:pStyle w:val="BulletPoints"/>
      </w:pPr>
      <w:r w:rsidRPr="00951CFC">
        <w:t xml:space="preserve">The pump operator panels are to be completely "bolted" or hinged in place for ease of removal. </w:t>
      </w:r>
    </w:p>
    <w:p w:rsidR="00506197" w:rsidRPr="00951CFC" w:rsidRDefault="00506197" w:rsidP="00DA7E3D">
      <w:pPr>
        <w:pStyle w:val="BulletPoints"/>
      </w:pPr>
      <w:r w:rsidRPr="00951CFC">
        <w:lastRenderedPageBreak/>
        <w:t xml:space="preserve">A full panel width LED light hood is provided to illuminate the street and curb side pump panels. A service light </w:t>
      </w:r>
      <w:r>
        <w:t>is</w:t>
      </w:r>
      <w:r w:rsidRPr="00951CFC">
        <w:t xml:space="preserve"> provided to illuminate the interior of the pu</w:t>
      </w:r>
      <w:r>
        <w:t>mp compartment.  Lights are</w:t>
      </w:r>
      <w:r w:rsidRPr="00951CFC">
        <w:t xml:space="preserve"> controlled by the operator's panel light switch.</w:t>
      </w:r>
    </w:p>
    <w:p w:rsidR="00506197" w:rsidRPr="00951CFC" w:rsidRDefault="00506197" w:rsidP="00DA7E3D">
      <w:pPr>
        <w:pStyle w:val="BulletPoints"/>
      </w:pPr>
      <w:r w:rsidRPr="00951CFC">
        <w:t>The operator's panel include the following gauges:</w:t>
      </w:r>
    </w:p>
    <w:p w:rsidR="00506197" w:rsidRPr="00951CFC" w:rsidRDefault="00506197" w:rsidP="00DA7E3D">
      <w:pPr>
        <w:pStyle w:val="BulletPoints"/>
      </w:pPr>
      <w:r w:rsidRPr="00951CFC">
        <w:t xml:space="preserve">2 1/2" 400# liquid filled stainless steel individual discharge pressure gauges and control handles. </w:t>
      </w:r>
    </w:p>
    <w:p w:rsidR="00506197" w:rsidRPr="00951CFC" w:rsidRDefault="00506197" w:rsidP="00DA7E3D">
      <w:pPr>
        <w:pStyle w:val="BulletPoints"/>
      </w:pPr>
      <w:r w:rsidRPr="00951CFC">
        <w:t>One (1) 3 1/</w:t>
      </w:r>
      <w:r>
        <w:t>2” Master D</w:t>
      </w:r>
      <w:r w:rsidRPr="00951CFC">
        <w:t xml:space="preserve">ischarge </w:t>
      </w:r>
      <w:r>
        <w:t>G</w:t>
      </w:r>
      <w:r w:rsidRPr="00951CFC">
        <w:t>auge and one (1) 3 1/2” Master Pump intake gauge.</w:t>
      </w:r>
    </w:p>
    <w:p w:rsidR="00506197" w:rsidRPr="00951CFC" w:rsidRDefault="00506197" w:rsidP="00DA7E3D">
      <w:pPr>
        <w:pStyle w:val="BulletPoints"/>
      </w:pPr>
      <w:r w:rsidRPr="00951CFC">
        <w:t xml:space="preserve">Color-coded pump panel identification labels </w:t>
      </w:r>
      <w:r>
        <w:t xml:space="preserve">are </w:t>
      </w:r>
      <w:r w:rsidRPr="00951CFC">
        <w:t>provided for all gauges, controls, connections, switches, inlets, and outlets.</w:t>
      </w:r>
    </w:p>
    <w:p w:rsidR="00506197" w:rsidRPr="00951CFC" w:rsidRDefault="00506197" w:rsidP="00DA7E3D">
      <w:pPr>
        <w:pStyle w:val="BulletPoints"/>
      </w:pPr>
      <w:r>
        <w:t xml:space="preserve">The intakes </w:t>
      </w:r>
      <w:r w:rsidRPr="00951CFC">
        <w:t>have a removable strainer provided and chrome plated caps.</w:t>
      </w:r>
    </w:p>
    <w:p w:rsidR="00506197" w:rsidRPr="00951CFC" w:rsidRDefault="00506197" w:rsidP="00DA7E3D">
      <w:pPr>
        <w:pStyle w:val="BulletPoints"/>
      </w:pPr>
      <w:r w:rsidRPr="00951CFC">
        <w:t xml:space="preserve">Pump shift </w:t>
      </w:r>
      <w:r>
        <w:t>is</w:t>
      </w:r>
      <w:r w:rsidRPr="00951CFC">
        <w:t xml:space="preserve"> electric operated and incorporate</w:t>
      </w:r>
      <w:r>
        <w:t>s</w:t>
      </w:r>
      <w:r w:rsidRPr="00951CFC">
        <w:t xml:space="preserve"> standard automotive shifting mechanism for ease of maintenance. </w:t>
      </w:r>
    </w:p>
    <w:p w:rsidR="00506197" w:rsidRPr="00951CFC" w:rsidRDefault="00506197" w:rsidP="00DA7E3D">
      <w:pPr>
        <w:pStyle w:val="BulletPoints"/>
      </w:pPr>
      <w:r w:rsidRPr="00951CFC">
        <w:t xml:space="preserve">The pump shift switch </w:t>
      </w:r>
      <w:r>
        <w:t>is</w:t>
      </w:r>
      <w:r w:rsidRPr="00951CFC">
        <w:t xml:space="preserve"> mounted in the cab and identified as "PTO Engagement". The pump shift assembly include</w:t>
      </w:r>
      <w:r>
        <w:t>s</w:t>
      </w:r>
      <w:r w:rsidRPr="00951CFC">
        <w:t xml:space="preserve"> an indicating light to show when the PTO has been engaged. </w:t>
      </w:r>
    </w:p>
    <w:p w:rsidR="00506197" w:rsidRPr="00951CFC" w:rsidRDefault="00506197" w:rsidP="00DA7E3D">
      <w:pPr>
        <w:pStyle w:val="BulletPoints"/>
      </w:pPr>
      <w:r w:rsidRPr="00951CFC">
        <w:t>A master</w:t>
      </w:r>
      <w:r>
        <w:t xml:space="preserve"> manifold type drain valve is</w:t>
      </w:r>
      <w:r w:rsidRPr="00951CFC">
        <w:t xml:space="preserve"> provided with all pump drains connected to it and operate from the pump operators panel so the entire pump system may be drained by a single control. </w:t>
      </w:r>
    </w:p>
    <w:p w:rsidR="00506197" w:rsidRPr="00951CFC" w:rsidRDefault="00506197" w:rsidP="00DA7E3D">
      <w:pPr>
        <w:pStyle w:val="BulletPoints"/>
      </w:pPr>
      <w:r w:rsidRPr="00951CFC">
        <w:t>Per NFPA 1901 standards there shall be pump system test ports mounted on the pump panel.</w:t>
      </w:r>
    </w:p>
    <w:p w:rsidR="00506197" w:rsidRPr="00951CFC" w:rsidRDefault="00506197" w:rsidP="00DA7E3D">
      <w:pPr>
        <w:pStyle w:val="BulletPoints"/>
      </w:pPr>
      <w:r>
        <w:t>A</w:t>
      </w:r>
      <w:r w:rsidRPr="00951CFC">
        <w:t xml:space="preserve">ll discharges and pre-connects </w:t>
      </w:r>
      <w:r>
        <w:t xml:space="preserve">with an </w:t>
      </w:r>
      <w:r w:rsidRPr="00951CFC">
        <w:t>1 ½” or larger valve, per NFPA 1901 standards</w:t>
      </w:r>
      <w:r>
        <w:t>,</w:t>
      </w:r>
      <w:r w:rsidRPr="00951CFC">
        <w:t xml:space="preserve"> shall have drains or bleeder valves, having a minimum ¾” pipe thread connection, for bleeding off pressure from the hose connection to the outlet.  </w:t>
      </w:r>
    </w:p>
    <w:p w:rsidR="00506197" w:rsidRPr="00951CFC" w:rsidRDefault="00506197" w:rsidP="00DA7E3D">
      <w:pPr>
        <w:pStyle w:val="BulletPoints"/>
      </w:pPr>
      <w:r w:rsidRPr="00951CFC">
        <w:t xml:space="preserve">Per NFPA 1901 standards there shall be a suction relief valve installed on the intake sides of the pump, terminated with a NST male threads.  </w:t>
      </w:r>
    </w:p>
    <w:p w:rsidR="0036766F" w:rsidRDefault="0036766F" w:rsidP="00096ED0">
      <w:pPr>
        <w:pStyle w:val="Heading3"/>
      </w:pPr>
      <w:bookmarkStart w:id="196" w:name="_Toc452462148"/>
      <w:bookmarkStart w:id="197" w:name="_Toc470784188"/>
      <w:r w:rsidRPr="00C4085F">
        <w:t>13.03.09</w:t>
      </w:r>
      <w:r w:rsidRPr="00C4085F">
        <w:tab/>
        <w:t>Hale MBP 1000 PTO Pump</w:t>
      </w:r>
      <w:bookmarkEnd w:id="196"/>
      <w:r w:rsidR="00A67FCC">
        <w:t xml:space="preserve"> – </w:t>
      </w:r>
      <w:r w:rsidR="009724D4">
        <w:t>P</w:t>
      </w:r>
      <w:r w:rsidR="00A67FCC">
        <w:t xml:space="preserve">ump </w:t>
      </w:r>
      <w:r w:rsidR="009724D4">
        <w:t>M</w:t>
      </w:r>
      <w:r w:rsidR="00A67FCC">
        <w:t>odule</w:t>
      </w:r>
      <w:bookmarkEnd w:id="197"/>
      <w:r w:rsidR="008E675B">
        <w:fldChar w:fldCharType="begin"/>
      </w:r>
      <w:r w:rsidR="008E675B">
        <w:instrText xml:space="preserve"> XE "</w:instrText>
      </w:r>
      <w:r w:rsidR="008E675B" w:rsidRPr="00AE079C">
        <w:instrText>13.03.09</w:instrText>
      </w:r>
      <w:r w:rsidR="008E675B" w:rsidRPr="00AE079C">
        <w:tab/>
        <w:instrText>Hale MBP 1000 PTO Pump</w:instrText>
      </w:r>
      <w:r w:rsidR="008E675B">
        <w:instrText xml:space="preserve">" </w:instrText>
      </w:r>
      <w:r w:rsidR="008E675B">
        <w:fldChar w:fldCharType="end"/>
      </w:r>
    </w:p>
    <w:p w:rsidR="00805B05" w:rsidRDefault="00805B05" w:rsidP="00096ED0">
      <w:r>
        <w:t>Pump Ratings:</w:t>
      </w:r>
    </w:p>
    <w:p w:rsidR="00805B05" w:rsidRDefault="00805B05" w:rsidP="00096ED0">
      <w:r>
        <w:t>1000 GPM @ 150 PSI</w:t>
      </w:r>
    </w:p>
    <w:p w:rsidR="00805B05" w:rsidRDefault="00805B05" w:rsidP="00096ED0">
      <w:r>
        <w:t>700 GPM @ 200 PSI</w:t>
      </w:r>
    </w:p>
    <w:p w:rsidR="00F04451" w:rsidRPr="00F04451" w:rsidRDefault="00805B05" w:rsidP="00096ED0">
      <w:r>
        <w:t>500 GPM @ 250 PSI</w:t>
      </w:r>
    </w:p>
    <w:p w:rsidR="0036766F" w:rsidRPr="00C4085F" w:rsidRDefault="0036766F" w:rsidP="00096ED0">
      <w:pPr>
        <w:pStyle w:val="Heading2"/>
      </w:pPr>
      <w:bookmarkStart w:id="198" w:name="_Toc452462164"/>
      <w:bookmarkStart w:id="199" w:name="_Toc470784189"/>
      <w:r w:rsidRPr="00C4085F">
        <w:t>13.0</w:t>
      </w:r>
      <w:r w:rsidR="00320B40" w:rsidRPr="00C4085F">
        <w:t>5</w:t>
      </w:r>
      <w:r w:rsidR="00623A98" w:rsidRPr="00C4085F">
        <w:tab/>
      </w:r>
      <w:r w:rsidR="00320B40" w:rsidRPr="00C4085F">
        <w:t>Primer</w:t>
      </w:r>
      <w:r w:rsidRPr="00C4085F">
        <w:t xml:space="preserve"> Pump Options</w:t>
      </w:r>
      <w:bookmarkEnd w:id="198"/>
      <w:bookmarkEnd w:id="199"/>
    </w:p>
    <w:p w:rsidR="0036766F" w:rsidRPr="00C4085F" w:rsidRDefault="00320B40" w:rsidP="00096ED0">
      <w:pPr>
        <w:pStyle w:val="Heading3"/>
      </w:pPr>
      <w:bookmarkStart w:id="200" w:name="_Toc452462165"/>
      <w:bookmarkStart w:id="201" w:name="_Toc470784190"/>
      <w:r w:rsidRPr="00C4085F">
        <w:t>13.05.01</w:t>
      </w:r>
      <w:r w:rsidR="0036766F" w:rsidRPr="00C4085F">
        <w:tab/>
        <w:t>Rotary Vane Primer Pump</w:t>
      </w:r>
      <w:bookmarkEnd w:id="200"/>
      <w:bookmarkEnd w:id="201"/>
    </w:p>
    <w:p w:rsidR="0036766F" w:rsidRPr="00C4085F" w:rsidRDefault="0036766F" w:rsidP="00096ED0">
      <w:r w:rsidRPr="00C4085F">
        <w:t xml:space="preserve">The rotary vane primer </w:t>
      </w:r>
      <w:r w:rsidR="001A5644" w:rsidRPr="00C4085F">
        <w:t>is</w:t>
      </w:r>
      <w:r w:rsidRPr="00C4085F">
        <w:t xml:space="preserve"> a 12-volt electric, positive displacement, rotary vane type, oil-less primer for 20' to 30' suction lifts. Priming system includes a bronze push-pull valve with electric switch.</w:t>
      </w:r>
    </w:p>
    <w:p w:rsidR="0036766F" w:rsidRPr="00C4085F" w:rsidRDefault="00320B40" w:rsidP="00096ED0">
      <w:pPr>
        <w:pStyle w:val="Heading2"/>
      </w:pPr>
      <w:bookmarkStart w:id="202" w:name="_Toc452462167"/>
      <w:bookmarkStart w:id="203" w:name="_Toc470784191"/>
      <w:r w:rsidRPr="00C4085F">
        <w:t>13.06</w:t>
      </w:r>
      <w:r w:rsidR="0036766F" w:rsidRPr="00C4085F">
        <w:t xml:space="preserve"> </w:t>
      </w:r>
      <w:r w:rsidR="006312DC" w:rsidRPr="00C4085F">
        <w:tab/>
      </w:r>
      <w:r w:rsidR="0036766F" w:rsidRPr="00C4085F">
        <w:t>Suction Intakes</w:t>
      </w:r>
      <w:bookmarkEnd w:id="202"/>
      <w:bookmarkEnd w:id="203"/>
    </w:p>
    <w:p w:rsidR="0065094B" w:rsidRPr="00C4085F" w:rsidRDefault="0065094B" w:rsidP="00096ED0">
      <w:r w:rsidRPr="00C4085F">
        <w:t>On all pumps, an intake suction relief shall be provided per NFPA 1901 standards.  It will be terminated with a 2 ½” NST male adapter.</w:t>
      </w:r>
    </w:p>
    <w:p w:rsidR="0036766F" w:rsidRPr="00C4085F" w:rsidRDefault="00320B40" w:rsidP="00096ED0">
      <w:pPr>
        <w:pStyle w:val="Heading3"/>
      </w:pPr>
      <w:bookmarkStart w:id="204" w:name="_Toc452462168"/>
      <w:bookmarkStart w:id="205" w:name="_Toc470784192"/>
      <w:r w:rsidRPr="00C4085F">
        <w:t>13.06</w:t>
      </w:r>
      <w:r w:rsidR="0036766F" w:rsidRPr="00C4085F">
        <w:t xml:space="preserve">.01 </w:t>
      </w:r>
      <w:r w:rsidR="0036766F" w:rsidRPr="00C4085F">
        <w:tab/>
        <w:t>2 ½” Gated Intakes</w:t>
      </w:r>
      <w:bookmarkEnd w:id="204"/>
      <w:bookmarkEnd w:id="205"/>
    </w:p>
    <w:p w:rsidR="0036766F" w:rsidRPr="00C4085F" w:rsidRDefault="001A5644" w:rsidP="00096ED0">
      <w:r w:rsidRPr="00C4085F">
        <w:t>Each intake</w:t>
      </w:r>
      <w:r w:rsidR="0036766F" w:rsidRPr="00C4085F">
        <w:t xml:space="preserve"> consist</w:t>
      </w:r>
      <w:r w:rsidRPr="00C4085F">
        <w:t>s</w:t>
      </w:r>
      <w:r w:rsidR="0036766F" w:rsidRPr="00C4085F">
        <w:t xml:space="preserve"> of a 2 ½ " NST female chrome plated swivel intake located on the pump panel. The intake </w:t>
      </w:r>
      <w:r w:rsidRPr="00C4085F">
        <w:t>has</w:t>
      </w:r>
      <w:r w:rsidR="0036766F" w:rsidRPr="00C4085F">
        <w:t xml:space="preserve"> a 2 ½ " valve, swivel adapter with screen, chrome plated plug and chain.</w:t>
      </w:r>
    </w:p>
    <w:p w:rsidR="00726CDF" w:rsidRDefault="00726CDF" w:rsidP="00726CDF">
      <w:pPr>
        <w:pStyle w:val="Heading4"/>
      </w:pPr>
      <w:bookmarkStart w:id="206" w:name="_Toc452462171"/>
      <w:r w:rsidRPr="00726CDF">
        <w:lastRenderedPageBreak/>
        <w:t>13.06.01.07</w:t>
      </w:r>
      <w:r w:rsidRPr="00726CDF">
        <w:tab/>
        <w:t>One (1) intake, street side, Side Control, Hale MBP</w:t>
      </w:r>
    </w:p>
    <w:p w:rsidR="0036766F" w:rsidRPr="00C4085F" w:rsidRDefault="0036766F" w:rsidP="00096ED0">
      <w:pPr>
        <w:pStyle w:val="Heading3"/>
      </w:pPr>
      <w:bookmarkStart w:id="207" w:name="_Toc470784193"/>
      <w:r w:rsidRPr="00C4085F">
        <w:t>13.0</w:t>
      </w:r>
      <w:r w:rsidR="00320B40" w:rsidRPr="00C4085F">
        <w:t>6</w:t>
      </w:r>
      <w:r w:rsidRPr="00C4085F">
        <w:t>.02</w:t>
      </w:r>
      <w:r w:rsidRPr="00C4085F">
        <w:tab/>
        <w:t>Non-Gated Master Intakes</w:t>
      </w:r>
      <w:bookmarkEnd w:id="206"/>
      <w:bookmarkEnd w:id="207"/>
    </w:p>
    <w:p w:rsidR="006312DC" w:rsidRPr="00C4085F" w:rsidRDefault="006312DC" w:rsidP="00096ED0">
      <w:r w:rsidRPr="00C4085F">
        <w:t>Master intakes are plumbed out both sides of the pump house and capped with a chrome long handled cap.</w:t>
      </w:r>
    </w:p>
    <w:p w:rsidR="00420609" w:rsidRPr="009617A7" w:rsidRDefault="00320B40" w:rsidP="00096ED0">
      <w:pPr>
        <w:pStyle w:val="Heading4"/>
      </w:pPr>
      <w:bookmarkStart w:id="208" w:name="_Toc452462174"/>
      <w:r w:rsidRPr="009617A7">
        <w:t>13.06.02.03</w:t>
      </w:r>
      <w:r w:rsidRPr="009617A7">
        <w:tab/>
      </w:r>
      <w:r w:rsidR="0036766F" w:rsidRPr="009617A7">
        <w:t>Two (2) 6” intakes</w:t>
      </w:r>
      <w:bookmarkEnd w:id="208"/>
    </w:p>
    <w:p w:rsidR="0036766F" w:rsidRPr="00C4085F" w:rsidRDefault="00320B40" w:rsidP="00096ED0">
      <w:pPr>
        <w:pStyle w:val="Heading2"/>
      </w:pPr>
      <w:bookmarkStart w:id="209" w:name="_Toc452462180"/>
      <w:bookmarkStart w:id="210" w:name="_Toc470784194"/>
      <w:r w:rsidRPr="00C4085F">
        <w:t>13.07</w:t>
      </w:r>
      <w:r w:rsidR="0036766F" w:rsidRPr="00C4085F">
        <w:t xml:space="preserve"> </w:t>
      </w:r>
      <w:r w:rsidR="006312DC" w:rsidRPr="00C4085F">
        <w:tab/>
      </w:r>
      <w:r w:rsidR="0036766F" w:rsidRPr="00C4085F">
        <w:t>Discharges</w:t>
      </w:r>
      <w:bookmarkEnd w:id="209"/>
      <w:bookmarkEnd w:id="210"/>
    </w:p>
    <w:p w:rsidR="00506197" w:rsidRDefault="00506197" w:rsidP="00096ED0">
      <w:r>
        <w:t>Discharges include:</w:t>
      </w:r>
    </w:p>
    <w:p w:rsidR="00506197" w:rsidRPr="00320B40" w:rsidRDefault="00506197" w:rsidP="00DA7E3D">
      <w:pPr>
        <w:pStyle w:val="BulletPoints"/>
      </w:pPr>
      <w:r w:rsidRPr="00320B40">
        <w:t>Tee Handle Control</w:t>
      </w:r>
    </w:p>
    <w:p w:rsidR="00506197" w:rsidRPr="00320B40" w:rsidRDefault="00506197" w:rsidP="00DA7E3D">
      <w:pPr>
        <w:pStyle w:val="BulletPoints"/>
      </w:pPr>
      <w:r w:rsidRPr="00320B40">
        <w:t>“Innovative Controls” 2 ½” 400 PSI Liquid Filled Stainless Pressure Gauge</w:t>
      </w:r>
    </w:p>
    <w:p w:rsidR="00506197" w:rsidRPr="00320B40" w:rsidRDefault="00506197" w:rsidP="00DA7E3D">
      <w:pPr>
        <w:pStyle w:val="BulletPoints"/>
      </w:pPr>
      <w:r w:rsidRPr="00320B40">
        <w:t>30 Degree Elbow, cap and chain</w:t>
      </w:r>
    </w:p>
    <w:p w:rsidR="00726CDF" w:rsidRPr="00726CDF" w:rsidRDefault="00726CDF" w:rsidP="00726CDF">
      <w:pPr>
        <w:pStyle w:val="Heading2"/>
        <w:rPr>
          <w:bCs w:val="0"/>
          <w:spacing w:val="4"/>
          <w:sz w:val="24"/>
          <w:szCs w:val="24"/>
        </w:rPr>
      </w:pPr>
      <w:bookmarkStart w:id="211" w:name="_Toc452462230"/>
      <w:bookmarkStart w:id="212" w:name="_Toc470784195"/>
      <w:r w:rsidRPr="00726CDF">
        <w:rPr>
          <w:bCs w:val="0"/>
          <w:spacing w:val="4"/>
          <w:sz w:val="24"/>
          <w:szCs w:val="24"/>
        </w:rPr>
        <w:t>13.07.09</w:t>
      </w:r>
      <w:r w:rsidRPr="00726CDF">
        <w:rPr>
          <w:bCs w:val="0"/>
          <w:spacing w:val="4"/>
          <w:sz w:val="24"/>
          <w:szCs w:val="24"/>
        </w:rPr>
        <w:tab/>
        <w:t>Side Control Pump Panel Discharges, Hale MBP</w:t>
      </w:r>
      <w:bookmarkEnd w:id="212"/>
    </w:p>
    <w:p w:rsidR="00726CDF" w:rsidRPr="00726CDF" w:rsidRDefault="00726CDF" w:rsidP="00726CDF">
      <w:pPr>
        <w:pStyle w:val="Heading4"/>
      </w:pPr>
      <w:r w:rsidRPr="00726CDF">
        <w:t>13.07.09.01</w:t>
      </w:r>
      <w:r w:rsidRPr="00726CDF">
        <w:tab/>
        <w:t>One (1) 2 ½” Discharge, Street Side (#1)</w:t>
      </w:r>
    </w:p>
    <w:p w:rsidR="00726CDF" w:rsidRPr="00726CDF" w:rsidRDefault="00726CDF" w:rsidP="00726CDF">
      <w:pPr>
        <w:pStyle w:val="Heading4"/>
      </w:pPr>
      <w:r w:rsidRPr="00726CDF">
        <w:t>13.07.09.02</w:t>
      </w:r>
      <w:r w:rsidRPr="00726CDF">
        <w:tab/>
        <w:t>One (1) 2 ½” Discharge, Street Side (#2)</w:t>
      </w:r>
    </w:p>
    <w:p w:rsidR="00726CDF" w:rsidRPr="00726CDF" w:rsidRDefault="00726CDF" w:rsidP="00726CDF">
      <w:pPr>
        <w:pStyle w:val="Heading4"/>
      </w:pPr>
      <w:r w:rsidRPr="00726CDF">
        <w:t>13.07.09.03</w:t>
      </w:r>
      <w:r w:rsidRPr="00726CDF">
        <w:tab/>
        <w:t>One (1) 2 ½” Discharge, Curb Side (#3)</w:t>
      </w:r>
    </w:p>
    <w:p w:rsidR="0036766F" w:rsidRPr="00C4085F" w:rsidRDefault="00320B40" w:rsidP="00726CDF">
      <w:pPr>
        <w:pStyle w:val="Heading2"/>
      </w:pPr>
      <w:bookmarkStart w:id="213" w:name="_Toc470784196"/>
      <w:r w:rsidRPr="00C4085F">
        <w:t>13.09</w:t>
      </w:r>
      <w:r w:rsidR="00623A98" w:rsidRPr="00C4085F">
        <w:tab/>
      </w:r>
      <w:r w:rsidR="0036766F" w:rsidRPr="00C4085F">
        <w:t>Tank Fill</w:t>
      </w:r>
      <w:r w:rsidR="004D2748" w:rsidRPr="00C4085F">
        <w:t>/ Tank to Pump</w:t>
      </w:r>
      <w:bookmarkEnd w:id="211"/>
      <w:bookmarkEnd w:id="213"/>
    </w:p>
    <w:p w:rsidR="00726CDF" w:rsidRDefault="00726CDF" w:rsidP="00726CDF">
      <w:pPr>
        <w:pStyle w:val="Heading3"/>
      </w:pPr>
      <w:bookmarkStart w:id="214" w:name="_Toc456862976"/>
      <w:bookmarkStart w:id="215" w:name="_Toc456795492"/>
      <w:bookmarkStart w:id="216" w:name="_Toc452462233"/>
      <w:bookmarkStart w:id="217" w:name="_Toc470784197"/>
      <w:r>
        <w:t>13.09.05</w:t>
      </w:r>
      <w:r>
        <w:tab/>
        <w:t>Tank Fill Valve 2”, Hale</w:t>
      </w:r>
      <w:bookmarkEnd w:id="214"/>
      <w:bookmarkEnd w:id="215"/>
      <w:bookmarkEnd w:id="217"/>
      <w:r>
        <w:fldChar w:fldCharType="begin"/>
      </w:r>
      <w:r>
        <w:instrText xml:space="preserve"> XE "13.09.01 Tank Fill Valve 2</w:instrText>
      </w:r>
      <w:r>
        <w:rPr>
          <w:rFonts w:asciiTheme="minorHAnsi" w:eastAsiaTheme="minorEastAsia" w:hAnsiTheme="minorHAnsi" w:cstheme="minorBidi"/>
          <w:b w:val="0"/>
          <w:spacing w:val="0"/>
          <w:sz w:val="20"/>
          <w:szCs w:val="20"/>
        </w:rPr>
        <w:instrText>\</w:instrText>
      </w:r>
      <w:r>
        <w:instrText xml:space="preserve">”" </w:instrText>
      </w:r>
      <w:r>
        <w:fldChar w:fldCharType="end"/>
      </w:r>
    </w:p>
    <w:p w:rsidR="00726CDF" w:rsidRDefault="00726CDF" w:rsidP="00726CDF">
      <w:r>
        <w:t xml:space="preserve">A 2" tank fill/pump re-circulating line provided from the pump to the water tank, with a 2" valve and a 2" high-pressure flexible hose. </w:t>
      </w:r>
    </w:p>
    <w:p w:rsidR="00726CDF" w:rsidRPr="00726CDF" w:rsidRDefault="00726CDF" w:rsidP="00726CDF">
      <w:pPr>
        <w:pStyle w:val="Heading4"/>
      </w:pPr>
      <w:bookmarkStart w:id="218" w:name="_Toc456862977"/>
      <w:r w:rsidRPr="00726CDF">
        <w:t>13.09.05.01</w:t>
      </w:r>
      <w:r w:rsidRPr="00726CDF">
        <w:tab/>
        <w:t>2” Tank Fill Valve, Side Control</w:t>
      </w:r>
      <w:bookmarkEnd w:id="218"/>
    </w:p>
    <w:p w:rsidR="00726CDF" w:rsidRDefault="00726CDF" w:rsidP="00726CDF">
      <w:pPr>
        <w:pStyle w:val="Heading3"/>
      </w:pPr>
      <w:bookmarkStart w:id="219" w:name="_Toc456862984"/>
      <w:bookmarkStart w:id="220" w:name="_Toc456795494"/>
      <w:bookmarkStart w:id="221" w:name="_Toc452462254"/>
      <w:bookmarkStart w:id="222" w:name="_Toc470784198"/>
      <w:bookmarkEnd w:id="216"/>
      <w:r>
        <w:t>13.09.07</w:t>
      </w:r>
      <w:r>
        <w:tab/>
        <w:t>Tank to Pump 3”, Hale</w:t>
      </w:r>
      <w:bookmarkEnd w:id="219"/>
      <w:bookmarkEnd w:id="220"/>
      <w:bookmarkEnd w:id="222"/>
    </w:p>
    <w:p w:rsidR="00726CDF" w:rsidRDefault="00726CDF" w:rsidP="00726CDF">
      <w:r>
        <w:t xml:space="preserve">A 3” tank to pump line provided from the water tank to the pump, with a 3” valve and tee handle controls, and 4” plumbing with flexible connection. </w:t>
      </w:r>
    </w:p>
    <w:p w:rsidR="00726CDF" w:rsidRDefault="00726CDF" w:rsidP="00726CDF">
      <w:pPr>
        <w:pStyle w:val="Heading3"/>
      </w:pPr>
      <w:r>
        <w:tab/>
      </w:r>
      <w:r>
        <w:tab/>
      </w:r>
      <w:bookmarkStart w:id="223" w:name="_Toc456862990"/>
      <w:bookmarkStart w:id="224" w:name="_Toc470784199"/>
      <w:r>
        <w:t>13.09.07.04</w:t>
      </w:r>
      <w:r>
        <w:tab/>
        <w:t>Air Controls, MBP</w:t>
      </w:r>
      <w:bookmarkEnd w:id="223"/>
      <w:bookmarkEnd w:id="224"/>
    </w:p>
    <w:p w:rsidR="000D1351" w:rsidRPr="00C4085F" w:rsidRDefault="000D1351" w:rsidP="00096ED0">
      <w:pPr>
        <w:pStyle w:val="Heading1"/>
      </w:pPr>
      <w:bookmarkStart w:id="225" w:name="_Toc470784200"/>
      <w:r w:rsidRPr="00C4085F">
        <w:t>Section 14: Hose Trays, Pre-connects and Cross Lays</w:t>
      </w:r>
      <w:bookmarkEnd w:id="221"/>
      <w:bookmarkEnd w:id="225"/>
    </w:p>
    <w:p w:rsidR="000D1351" w:rsidRPr="00C4085F" w:rsidRDefault="00724721" w:rsidP="00096ED0">
      <w:pPr>
        <w:pStyle w:val="Heading2"/>
      </w:pPr>
      <w:bookmarkStart w:id="226" w:name="_Toc452462279"/>
      <w:bookmarkStart w:id="227" w:name="_Toc470784201"/>
      <w:r w:rsidRPr="00C4085F">
        <w:t>14.08</w:t>
      </w:r>
      <w:r w:rsidR="002A08C3" w:rsidRPr="00C4085F">
        <w:tab/>
      </w:r>
      <w:r w:rsidR="000D1351" w:rsidRPr="00C4085F">
        <w:t>Hose cross lay</w:t>
      </w:r>
      <w:bookmarkEnd w:id="226"/>
      <w:bookmarkEnd w:id="227"/>
    </w:p>
    <w:p w:rsidR="00506197" w:rsidRPr="002A08C3" w:rsidRDefault="00506197" w:rsidP="00096ED0">
      <w:pPr>
        <w:pStyle w:val="BulletPoints"/>
      </w:pPr>
      <w:r w:rsidRPr="002A08C3">
        <w:t xml:space="preserve">The hose cross-lay provides an area for pre-connected hose cross-lays and/or hose storage. </w:t>
      </w:r>
    </w:p>
    <w:p w:rsidR="00506197" w:rsidRPr="002A08C3" w:rsidRDefault="00726CDF" w:rsidP="00096ED0">
      <w:pPr>
        <w:pStyle w:val="BulletPoints"/>
      </w:pPr>
      <w:r>
        <w:t xml:space="preserve">Front, rear, and bottom </w:t>
      </w:r>
      <w:r w:rsidR="00506197" w:rsidRPr="002A08C3">
        <w:t xml:space="preserve">are constructed of </w:t>
      </w:r>
      <w:r w:rsidR="00506197">
        <w:t>1/8</w:t>
      </w:r>
      <w:r w:rsidR="00506197" w:rsidRPr="002A08C3">
        <w:t>” aluminum.</w:t>
      </w:r>
    </w:p>
    <w:p w:rsidR="000D1351" w:rsidRPr="00C4085F" w:rsidRDefault="00724721" w:rsidP="00726CDF">
      <w:pPr>
        <w:pStyle w:val="Heading4"/>
      </w:pPr>
      <w:bookmarkStart w:id="228" w:name="_Toc452462280"/>
      <w:r w:rsidRPr="00C4085F">
        <w:t>14.08</w:t>
      </w:r>
      <w:r w:rsidR="000D1351" w:rsidRPr="00C4085F">
        <w:t>.</w:t>
      </w:r>
      <w:r w:rsidR="002A08C3" w:rsidRPr="00C4085F">
        <w:t>0</w:t>
      </w:r>
      <w:r w:rsidR="000D1351" w:rsidRPr="00C4085F">
        <w:t xml:space="preserve">1 </w:t>
      </w:r>
      <w:r w:rsidR="002A08C3" w:rsidRPr="00C4085F">
        <w:tab/>
      </w:r>
      <w:r w:rsidR="000D1351" w:rsidRPr="00C4085F">
        <w:t>Hose cross lay above Side Control Pump</w:t>
      </w:r>
      <w:bookmarkEnd w:id="228"/>
      <w:r w:rsidR="002364BA">
        <w:fldChar w:fldCharType="begin"/>
      </w:r>
      <w:r w:rsidR="002364BA">
        <w:instrText xml:space="preserve"> XE "</w:instrText>
      </w:r>
      <w:r w:rsidR="002364BA" w:rsidRPr="00AE079C">
        <w:instrText xml:space="preserve">14.08.01 </w:instrText>
      </w:r>
      <w:r w:rsidR="002364BA" w:rsidRPr="00AE079C">
        <w:tab/>
        <w:instrText>Hose cross lay above Side Control Pump</w:instrText>
      </w:r>
      <w:r w:rsidR="002364BA">
        <w:instrText xml:space="preserve">" </w:instrText>
      </w:r>
      <w:r w:rsidR="002364BA">
        <w:fldChar w:fldCharType="end"/>
      </w:r>
      <w:r w:rsidR="000D1351" w:rsidRPr="00C4085F">
        <w:tab/>
      </w:r>
    </w:p>
    <w:p w:rsidR="000D1351" w:rsidRPr="00C4085F" w:rsidRDefault="000D1351" w:rsidP="00096ED0">
      <w:pPr>
        <w:pStyle w:val="Heading2"/>
      </w:pPr>
      <w:bookmarkStart w:id="229" w:name="_Toc452462284"/>
      <w:bookmarkStart w:id="230" w:name="_Toc470784202"/>
      <w:r w:rsidRPr="00C4085F">
        <w:t>14.</w:t>
      </w:r>
      <w:r w:rsidR="002A08C3" w:rsidRPr="00C4085F">
        <w:t>0</w:t>
      </w:r>
      <w:r w:rsidR="00724721" w:rsidRPr="00C4085F">
        <w:t>9</w:t>
      </w:r>
      <w:r w:rsidR="00623A98" w:rsidRPr="00C4085F">
        <w:tab/>
      </w:r>
      <w:r w:rsidRPr="00C4085F">
        <w:t>Pre-connected cross lays</w:t>
      </w:r>
      <w:bookmarkEnd w:id="229"/>
      <w:bookmarkEnd w:id="230"/>
      <w:r w:rsidRPr="00C4085F">
        <w:tab/>
      </w:r>
    </w:p>
    <w:p w:rsidR="00506197" w:rsidRPr="00096ED0" w:rsidRDefault="00506197" w:rsidP="00096ED0">
      <w:pPr>
        <w:pStyle w:val="BulletPoints"/>
      </w:pPr>
      <w:r w:rsidRPr="00096ED0">
        <w:t xml:space="preserve">Cross lay is pre-connected via NST swivel male gated with a ball valve. </w:t>
      </w:r>
    </w:p>
    <w:p w:rsidR="00506197" w:rsidRPr="00096ED0" w:rsidRDefault="00506197" w:rsidP="00096ED0">
      <w:pPr>
        <w:pStyle w:val="BulletPoints"/>
      </w:pPr>
      <w:r w:rsidRPr="00096ED0">
        <w:t xml:space="preserve">Pre-connect has a “Innovative Controls” 2 ½ " 400psi liquid filled stainless steel individual pressure gauge and control handle. </w:t>
      </w:r>
    </w:p>
    <w:p w:rsidR="00726CDF" w:rsidRPr="00726CDF" w:rsidRDefault="00726CDF" w:rsidP="00726CDF">
      <w:pPr>
        <w:pStyle w:val="Heading2"/>
        <w:rPr>
          <w:bCs w:val="0"/>
          <w:spacing w:val="4"/>
          <w:sz w:val="24"/>
          <w:szCs w:val="24"/>
        </w:rPr>
      </w:pPr>
      <w:bookmarkStart w:id="231" w:name="_Toc452462289"/>
      <w:bookmarkStart w:id="232" w:name="_Toc470784203"/>
      <w:r w:rsidRPr="00726CDF">
        <w:rPr>
          <w:bCs w:val="0"/>
          <w:spacing w:val="4"/>
          <w:sz w:val="24"/>
          <w:szCs w:val="24"/>
        </w:rPr>
        <w:t>14.09.05</w:t>
      </w:r>
      <w:r w:rsidRPr="00726CDF">
        <w:rPr>
          <w:bCs w:val="0"/>
          <w:spacing w:val="4"/>
          <w:sz w:val="24"/>
          <w:szCs w:val="24"/>
        </w:rPr>
        <w:tab/>
        <w:t>Pre-Connected Cross Lays, Side Control Pump, Qflo, QMax, QMax XS</w:t>
      </w:r>
      <w:bookmarkEnd w:id="232"/>
    </w:p>
    <w:p w:rsidR="007A444D" w:rsidRDefault="00726CDF" w:rsidP="007A444D">
      <w:r w:rsidRPr="00726CDF">
        <w:tab/>
        <w:t>All pre-connects are foam capable (if equipped) except for LRR.</w:t>
      </w:r>
    </w:p>
    <w:p w:rsidR="00726CDF" w:rsidRDefault="00726CDF" w:rsidP="007A444D">
      <w:pPr>
        <w:ind w:firstLine="720"/>
      </w:pPr>
      <w:r w:rsidRPr="00726CDF">
        <w:t>14.09.05.02</w:t>
      </w:r>
      <w:r w:rsidRPr="00726CDF">
        <w:tab/>
        <w:t>Two (2) 1 ½ " NST male pre-connects, 2” valve (XL1/XL2)</w:t>
      </w:r>
    </w:p>
    <w:p w:rsidR="000D1351" w:rsidRPr="00C4085F" w:rsidRDefault="00724721" w:rsidP="00726CDF">
      <w:pPr>
        <w:pStyle w:val="Heading2"/>
      </w:pPr>
      <w:bookmarkStart w:id="233" w:name="_Toc470784204"/>
      <w:r w:rsidRPr="00C4085F">
        <w:lastRenderedPageBreak/>
        <w:t>14.10</w:t>
      </w:r>
      <w:r w:rsidR="002A08C3" w:rsidRPr="00C4085F">
        <w:tab/>
      </w:r>
      <w:r w:rsidR="000D1351" w:rsidRPr="00C4085F">
        <w:t>Cross-Lay Options</w:t>
      </w:r>
      <w:bookmarkEnd w:id="231"/>
      <w:bookmarkEnd w:id="233"/>
    </w:p>
    <w:p w:rsidR="00C62F91" w:rsidRPr="00C4085F" w:rsidRDefault="00C62F91" w:rsidP="00096ED0">
      <w:pPr>
        <w:pStyle w:val="Heading3"/>
      </w:pPr>
      <w:bookmarkStart w:id="234" w:name="_Toc452462290"/>
      <w:bookmarkStart w:id="235" w:name="_Toc470784205"/>
      <w:r w:rsidRPr="00C4085F">
        <w:t xml:space="preserve">14.10.01 </w:t>
      </w:r>
      <w:r w:rsidRPr="00C4085F">
        <w:tab/>
        <w:t>Cross Lay Divider</w:t>
      </w:r>
      <w:bookmarkEnd w:id="234"/>
      <w:bookmarkEnd w:id="235"/>
    </w:p>
    <w:p w:rsidR="00C62F91" w:rsidRPr="00C4085F" w:rsidRDefault="00C62F91" w:rsidP="00096ED0">
      <w:r w:rsidRPr="00C4085F">
        <w:t>Hose cross-lay is equipped with adjustable divider constructed of 1/8” aluminum.</w:t>
      </w:r>
    </w:p>
    <w:p w:rsidR="00C62F91" w:rsidRPr="009617A7" w:rsidRDefault="00C62F91" w:rsidP="00096ED0">
      <w:pPr>
        <w:pStyle w:val="Heading4"/>
      </w:pPr>
      <w:bookmarkStart w:id="236" w:name="_Toc452462292"/>
      <w:r w:rsidRPr="009617A7">
        <w:t>14.10.01.02</w:t>
      </w:r>
      <w:r w:rsidRPr="009617A7">
        <w:tab/>
        <w:t>Two (2) Cross Lay Dividers</w:t>
      </w:r>
      <w:bookmarkEnd w:id="236"/>
      <w:r w:rsidRPr="009617A7">
        <w:t xml:space="preserve"> </w:t>
      </w:r>
    </w:p>
    <w:p w:rsidR="000D1351" w:rsidRPr="00C4085F" w:rsidRDefault="000D1351" w:rsidP="00096ED0">
      <w:pPr>
        <w:pStyle w:val="Heading3"/>
      </w:pPr>
      <w:bookmarkStart w:id="237" w:name="_Toc452462294"/>
      <w:bookmarkStart w:id="238" w:name="_Toc470784206"/>
      <w:r w:rsidRPr="00C4085F">
        <w:t>14.</w:t>
      </w:r>
      <w:r w:rsidR="00724721" w:rsidRPr="00C4085F">
        <w:t>10</w:t>
      </w:r>
      <w:r w:rsidR="002A08C3" w:rsidRPr="00C4085F">
        <w:t>.04</w:t>
      </w:r>
      <w:r w:rsidR="002A08C3" w:rsidRPr="00C4085F">
        <w:tab/>
      </w:r>
      <w:r w:rsidRPr="00C4085F">
        <w:t xml:space="preserve">Cross Lay </w:t>
      </w:r>
      <w:r w:rsidR="00FA1217" w:rsidRPr="00C4085F">
        <w:t>Vinyl</w:t>
      </w:r>
      <w:r w:rsidRPr="00C4085F">
        <w:t xml:space="preserve"> Cover</w:t>
      </w:r>
      <w:bookmarkEnd w:id="237"/>
      <w:bookmarkEnd w:id="238"/>
    </w:p>
    <w:p w:rsidR="000D1351" w:rsidRPr="00C4085F" w:rsidRDefault="000D1351" w:rsidP="00096ED0">
      <w:r w:rsidRPr="00C4085F">
        <w:t xml:space="preserve"> Heavy-duty flame retardant black </w:t>
      </w:r>
      <w:r w:rsidR="00FA1217" w:rsidRPr="00C4085F">
        <w:t>vinyl</w:t>
      </w:r>
      <w:r w:rsidRPr="00C4085F">
        <w:t xml:space="preserve"> cover with mesh ends is supplied and custom fitted to the apparatus cross lay. The cover is attached with shock cord to retain the cover during travel as required by NFPA.</w:t>
      </w:r>
      <w:r w:rsidR="002364BA">
        <w:fldChar w:fldCharType="begin"/>
      </w:r>
      <w:r w:rsidR="002364BA">
        <w:instrText xml:space="preserve"> XE "</w:instrText>
      </w:r>
      <w:r w:rsidR="002364BA" w:rsidRPr="00AE079C">
        <w:instrText>14.10.04</w:instrText>
      </w:r>
      <w:r w:rsidR="002364BA" w:rsidRPr="00AE079C">
        <w:tab/>
        <w:instrText>Cross Lay Vinyl Cover</w:instrText>
      </w:r>
      <w:r w:rsidR="002364BA">
        <w:instrText xml:space="preserve">" </w:instrText>
      </w:r>
      <w:r w:rsidR="002364BA">
        <w:fldChar w:fldCharType="end"/>
      </w:r>
    </w:p>
    <w:p w:rsidR="00420609" w:rsidRPr="009617A7" w:rsidRDefault="00420609" w:rsidP="00096ED0">
      <w:pPr>
        <w:pStyle w:val="Heading4"/>
      </w:pPr>
      <w:bookmarkStart w:id="239" w:name="_Toc452462295"/>
      <w:r w:rsidRPr="009617A7">
        <w:t xml:space="preserve">14.10.04.01 </w:t>
      </w:r>
      <w:r w:rsidRPr="009617A7">
        <w:tab/>
        <w:t>Black Crosslay Cover</w:t>
      </w:r>
      <w:bookmarkEnd w:id="239"/>
    </w:p>
    <w:p w:rsidR="000D1351" w:rsidRPr="00C4085F" w:rsidRDefault="00724721" w:rsidP="00096ED0">
      <w:pPr>
        <w:pStyle w:val="Heading2"/>
      </w:pPr>
      <w:bookmarkStart w:id="240" w:name="_Toc452462301"/>
      <w:bookmarkStart w:id="241" w:name="_Toc470784207"/>
      <w:r w:rsidRPr="00C4085F">
        <w:t>14.11</w:t>
      </w:r>
      <w:r w:rsidR="000D1351" w:rsidRPr="00C4085F">
        <w:t xml:space="preserve"> Hose bed</w:t>
      </w:r>
      <w:bookmarkEnd w:id="240"/>
      <w:bookmarkEnd w:id="241"/>
      <w:r w:rsidR="002364BA">
        <w:fldChar w:fldCharType="begin"/>
      </w:r>
      <w:r w:rsidR="002364BA">
        <w:instrText xml:space="preserve"> XE "</w:instrText>
      </w:r>
      <w:r w:rsidR="002364BA" w:rsidRPr="00AE079C">
        <w:instrText>14.11 Hose bed</w:instrText>
      </w:r>
      <w:r w:rsidR="002364BA">
        <w:instrText xml:space="preserve">" </w:instrText>
      </w:r>
      <w:r w:rsidR="002364BA">
        <w:fldChar w:fldCharType="end"/>
      </w:r>
      <w:r w:rsidR="000D1351" w:rsidRPr="00C4085F">
        <w:t xml:space="preserve"> </w:t>
      </w:r>
    </w:p>
    <w:p w:rsidR="000D1351" w:rsidRPr="00C4085F" w:rsidRDefault="000D1351" w:rsidP="00096ED0">
      <w:r w:rsidRPr="00C4085F">
        <w:t>Hose bed runs the full length and width of the tank, and is approximately 10” tall</w:t>
      </w:r>
      <w:r w:rsidR="002364BA">
        <w:fldChar w:fldCharType="begin"/>
      </w:r>
      <w:r w:rsidR="002364BA">
        <w:instrText xml:space="preserve"> XE "</w:instrText>
      </w:r>
      <w:r w:rsidR="002364BA" w:rsidRPr="00AE079C">
        <w:instrText>10</w:instrText>
      </w:r>
      <w:r w:rsidR="002364BA">
        <w:rPr>
          <w:sz w:val="20"/>
          <w:szCs w:val="20"/>
        </w:rPr>
        <w:instrText>\</w:instrText>
      </w:r>
      <w:r w:rsidR="002364BA" w:rsidRPr="00AE079C">
        <w:instrText>” tall</w:instrText>
      </w:r>
      <w:r w:rsidR="002364BA">
        <w:instrText xml:space="preserve">" </w:instrText>
      </w:r>
      <w:r w:rsidR="002364BA">
        <w:fldChar w:fldCharType="end"/>
      </w:r>
      <w:r w:rsidRPr="00C4085F">
        <w:t xml:space="preserve"> to accommodate NFPA hose loads. The floor of the hose bed is grooved to allow the loaded hose to drain and provide ventilation.  The floor is fabricated from UV stable white polypropylene. Inverted T slot are machined into the floor at three points to accommodate adjustable hose dividers.</w:t>
      </w:r>
    </w:p>
    <w:p w:rsidR="000D1351" w:rsidRPr="00C4085F" w:rsidRDefault="00724721" w:rsidP="00096ED0">
      <w:pPr>
        <w:pStyle w:val="Heading3"/>
      </w:pPr>
      <w:bookmarkStart w:id="242" w:name="_Toc452462302"/>
      <w:bookmarkStart w:id="243" w:name="_Toc470784208"/>
      <w:r w:rsidRPr="00C4085F">
        <w:t>14.11</w:t>
      </w:r>
      <w:r w:rsidR="0059751A" w:rsidRPr="00C4085F">
        <w:t>.</w:t>
      </w:r>
      <w:r w:rsidR="002A08C3" w:rsidRPr="00C4085F">
        <w:t>01</w:t>
      </w:r>
      <w:r w:rsidR="000D1351" w:rsidRPr="00C4085F">
        <w:t xml:space="preserve"> </w:t>
      </w:r>
      <w:r w:rsidR="002A08C3" w:rsidRPr="00C4085F">
        <w:tab/>
      </w:r>
      <w:r w:rsidR="000D1351" w:rsidRPr="00C4085F">
        <w:t>Hose Bed Divider</w:t>
      </w:r>
      <w:bookmarkEnd w:id="242"/>
      <w:bookmarkEnd w:id="243"/>
    </w:p>
    <w:p w:rsidR="000D1351" w:rsidRPr="00C4085F" w:rsidRDefault="000D1351" w:rsidP="00096ED0">
      <w:r w:rsidRPr="00C4085F">
        <w:t>The hose bed has adjustable divider made out of copolymer. The rear of the divider will have slot cut in that can be used for a hand grip</w:t>
      </w:r>
    </w:p>
    <w:p w:rsidR="000D1351" w:rsidRPr="009617A7" w:rsidRDefault="00724721" w:rsidP="00096ED0">
      <w:pPr>
        <w:pStyle w:val="Heading4"/>
      </w:pPr>
      <w:bookmarkStart w:id="244" w:name="_Toc452462304"/>
      <w:r w:rsidRPr="009617A7">
        <w:t>14.11</w:t>
      </w:r>
      <w:r w:rsidR="002A08C3" w:rsidRPr="009617A7">
        <w:t>.01.02</w:t>
      </w:r>
      <w:r w:rsidR="000D1351" w:rsidRPr="009617A7">
        <w:t xml:space="preserve"> </w:t>
      </w:r>
      <w:r w:rsidR="002A08C3" w:rsidRPr="009617A7">
        <w:tab/>
      </w:r>
      <w:r w:rsidR="000D1351" w:rsidRPr="009617A7">
        <w:t>Two (</w:t>
      </w:r>
      <w:r w:rsidR="00D00482" w:rsidRPr="009617A7">
        <w:t>2</w:t>
      </w:r>
      <w:r w:rsidR="000D1351" w:rsidRPr="009617A7">
        <w:t>) dividers</w:t>
      </w:r>
      <w:bookmarkEnd w:id="244"/>
      <w:r w:rsidR="002364BA">
        <w:fldChar w:fldCharType="begin"/>
      </w:r>
      <w:r w:rsidR="002364BA">
        <w:instrText xml:space="preserve"> XE "</w:instrText>
      </w:r>
      <w:r w:rsidR="002364BA" w:rsidRPr="00AE079C">
        <w:instrText xml:space="preserve">14.11.01.02 </w:instrText>
      </w:r>
      <w:r w:rsidR="002364BA" w:rsidRPr="00AE079C">
        <w:tab/>
        <w:instrText>Two (2) dividers</w:instrText>
      </w:r>
      <w:r w:rsidR="002364BA">
        <w:instrText xml:space="preserve">" </w:instrText>
      </w:r>
      <w:r w:rsidR="002364BA">
        <w:fldChar w:fldCharType="end"/>
      </w:r>
    </w:p>
    <w:p w:rsidR="000D1351" w:rsidRPr="00C4085F" w:rsidRDefault="00724721" w:rsidP="00096ED0">
      <w:pPr>
        <w:pStyle w:val="Heading3"/>
      </w:pPr>
      <w:bookmarkStart w:id="245" w:name="_Toc452462306"/>
      <w:bookmarkStart w:id="246" w:name="_Toc470784209"/>
      <w:r w:rsidRPr="00C4085F">
        <w:t>14.11</w:t>
      </w:r>
      <w:r w:rsidR="002A08C3" w:rsidRPr="00C4085F">
        <w:t>.02</w:t>
      </w:r>
      <w:r w:rsidR="002A08C3" w:rsidRPr="00C4085F">
        <w:tab/>
      </w:r>
      <w:r w:rsidR="000D1351" w:rsidRPr="00C4085F">
        <w:t>Hose Bed cover</w:t>
      </w:r>
      <w:bookmarkEnd w:id="245"/>
      <w:bookmarkEnd w:id="246"/>
      <w:r w:rsidR="002364BA">
        <w:fldChar w:fldCharType="begin"/>
      </w:r>
      <w:r w:rsidR="002364BA">
        <w:instrText xml:space="preserve"> XE "</w:instrText>
      </w:r>
      <w:r w:rsidR="002364BA" w:rsidRPr="00AE079C">
        <w:instrText>14.11.02</w:instrText>
      </w:r>
      <w:r w:rsidR="002364BA" w:rsidRPr="00AE079C">
        <w:tab/>
        <w:instrText>Hose Bed cover</w:instrText>
      </w:r>
      <w:r w:rsidR="002364BA">
        <w:instrText xml:space="preserve">" </w:instrText>
      </w:r>
      <w:r w:rsidR="002364BA">
        <w:fldChar w:fldCharType="end"/>
      </w:r>
    </w:p>
    <w:p w:rsidR="000D1351" w:rsidRPr="00C4085F" w:rsidRDefault="000D1351" w:rsidP="00096ED0">
      <w:r w:rsidRPr="00C4085F">
        <w:t>Heavy-duty black vinyl hose bed cover is supplied and custom fitted to the apparatus hose bed. The cover is attached across the front of the hose bed with a rail and bead system to prevent wind from getting under the cover, with a flap to cover the back of the hose bed, and has a quick release elastic rope to retain the hose in the bed during travel as required by NFPA.  Cover is fabricated from100 % polyester. Operating temperature is -40F to 180F.</w:t>
      </w:r>
    </w:p>
    <w:p w:rsidR="004360D5" w:rsidRPr="004360D5" w:rsidRDefault="00724721" w:rsidP="007A444D">
      <w:pPr>
        <w:pStyle w:val="Heading4"/>
      </w:pPr>
      <w:bookmarkStart w:id="247" w:name="_Toc452462308"/>
      <w:r w:rsidRPr="009617A7">
        <w:t>14.11</w:t>
      </w:r>
      <w:r w:rsidR="001E6ED8" w:rsidRPr="009617A7">
        <w:t>.02.02</w:t>
      </w:r>
      <w:r w:rsidR="000D1351" w:rsidRPr="009617A7">
        <w:t xml:space="preserve"> </w:t>
      </w:r>
      <w:r w:rsidR="002A08C3" w:rsidRPr="009617A7">
        <w:tab/>
      </w:r>
      <w:r w:rsidR="00420609" w:rsidRPr="009617A7">
        <w:t xml:space="preserve">Black </w:t>
      </w:r>
      <w:r w:rsidR="000D1351" w:rsidRPr="009617A7">
        <w:t>Hose Bed Cover for 3000</w:t>
      </w:r>
      <w:bookmarkEnd w:id="247"/>
    </w:p>
    <w:p w:rsidR="00B42617" w:rsidRPr="00E66FC4" w:rsidRDefault="00B42617" w:rsidP="00096ED0">
      <w:pPr>
        <w:pStyle w:val="Heading1"/>
      </w:pPr>
      <w:bookmarkStart w:id="248" w:name="_Toc452462313"/>
      <w:bookmarkStart w:id="249" w:name="_Toc470784210"/>
      <w:r w:rsidRPr="00E66FC4">
        <w:t>Section 15:</w:t>
      </w:r>
      <w:r w:rsidRPr="00E66FC4">
        <w:tab/>
        <w:t>Equipment Storage and Mounting</w:t>
      </w:r>
      <w:bookmarkEnd w:id="248"/>
      <w:bookmarkEnd w:id="249"/>
    </w:p>
    <w:p w:rsidR="004E7CF0" w:rsidRPr="00C4085F" w:rsidRDefault="00B42617" w:rsidP="00096ED0">
      <w:pPr>
        <w:pStyle w:val="Heading2"/>
      </w:pPr>
      <w:bookmarkStart w:id="250" w:name="_Toc452462314"/>
      <w:bookmarkStart w:id="251" w:name="_Toc470784211"/>
      <w:r w:rsidRPr="00C4085F">
        <w:t xml:space="preserve">15.00 </w:t>
      </w:r>
      <w:r w:rsidRPr="00C4085F">
        <w:tab/>
        <w:t>Suction Hose Trays</w:t>
      </w:r>
      <w:r w:rsidR="002E101C" w:rsidRPr="00C4085F">
        <w:t xml:space="preserve"> and Ladder Carriers</w:t>
      </w:r>
      <w:bookmarkEnd w:id="250"/>
      <w:bookmarkEnd w:id="251"/>
      <w:r w:rsidR="002364BA">
        <w:fldChar w:fldCharType="begin"/>
      </w:r>
      <w:r w:rsidR="002364BA">
        <w:instrText xml:space="preserve"> XE "</w:instrText>
      </w:r>
      <w:r w:rsidR="002364BA" w:rsidRPr="00AE079C">
        <w:instrText xml:space="preserve">15.00 </w:instrText>
      </w:r>
      <w:r w:rsidR="002364BA" w:rsidRPr="00AE079C">
        <w:tab/>
        <w:instrText>Suction Hose Trays and Ladder Carriers</w:instrText>
      </w:r>
      <w:r w:rsidR="002364BA">
        <w:instrText xml:space="preserve">" </w:instrText>
      </w:r>
      <w:r w:rsidR="002364BA">
        <w:fldChar w:fldCharType="end"/>
      </w:r>
    </w:p>
    <w:p w:rsidR="00B42617" w:rsidRPr="00C4085F" w:rsidRDefault="002E101C" w:rsidP="00096ED0">
      <w:pPr>
        <w:pStyle w:val="Heading3"/>
      </w:pPr>
      <w:bookmarkStart w:id="252" w:name="_Toc452462335"/>
      <w:bookmarkStart w:id="253" w:name="_Toc470784212"/>
      <w:r w:rsidRPr="00C4085F">
        <w:t>15.00.06</w:t>
      </w:r>
      <w:r w:rsidR="00B42617" w:rsidRPr="00C4085F">
        <w:tab/>
        <w:t>Two (2) trays located on the street side of the tank.</w:t>
      </w:r>
      <w:bookmarkEnd w:id="252"/>
      <w:bookmarkEnd w:id="253"/>
      <w:r w:rsidR="002364BA">
        <w:fldChar w:fldCharType="begin"/>
      </w:r>
      <w:r w:rsidR="002364BA">
        <w:instrText xml:space="preserve"> XE "</w:instrText>
      </w:r>
      <w:r w:rsidR="002364BA" w:rsidRPr="00AE079C">
        <w:instrText>15.00.06</w:instrText>
      </w:r>
      <w:r w:rsidR="002364BA" w:rsidRPr="00AE079C">
        <w:tab/>
        <w:instrText>Two (2) trays located on the street side of the tank.</w:instrText>
      </w:r>
      <w:r w:rsidR="002364BA">
        <w:instrText xml:space="preserve">" </w:instrText>
      </w:r>
      <w:r w:rsidR="002364BA">
        <w:fldChar w:fldCharType="end"/>
      </w:r>
      <w:r w:rsidR="00B42617" w:rsidRPr="00C4085F">
        <w:t xml:space="preserve"> </w:t>
      </w:r>
    </w:p>
    <w:p w:rsidR="002E101C" w:rsidRPr="009617A7" w:rsidRDefault="002E101C" w:rsidP="00096ED0">
      <w:pPr>
        <w:pStyle w:val="Heading4"/>
      </w:pPr>
      <w:bookmarkStart w:id="254" w:name="_Toc452462338"/>
      <w:r w:rsidRPr="009617A7">
        <w:t>15.00.06.03</w:t>
      </w:r>
      <w:r w:rsidRPr="009617A7">
        <w:tab/>
      </w:r>
      <w:r w:rsidRPr="009617A7">
        <w:tab/>
        <w:t>Fits 5”-6” Suction Hose.</w:t>
      </w:r>
      <w:bookmarkEnd w:id="254"/>
      <w:r w:rsidR="002364BA">
        <w:fldChar w:fldCharType="begin"/>
      </w:r>
      <w:r w:rsidR="002364BA">
        <w:instrText xml:space="preserve"> XE "</w:instrText>
      </w:r>
      <w:r w:rsidR="002364BA" w:rsidRPr="00AE079C">
        <w:instrText>15.00.06.03</w:instrText>
      </w:r>
      <w:r w:rsidR="002364BA" w:rsidRPr="00AE079C">
        <w:tab/>
      </w:r>
      <w:r w:rsidR="002364BA" w:rsidRPr="00AE079C">
        <w:tab/>
        <w:instrText>Fits 5</w:instrText>
      </w:r>
      <w:r w:rsidR="002364BA">
        <w:rPr>
          <w:rFonts w:asciiTheme="minorHAnsi" w:eastAsiaTheme="minorEastAsia" w:hAnsiTheme="minorHAnsi" w:cstheme="minorBidi"/>
          <w:sz w:val="20"/>
          <w:szCs w:val="20"/>
        </w:rPr>
        <w:instrText>\</w:instrText>
      </w:r>
      <w:r w:rsidR="002364BA" w:rsidRPr="00AE079C">
        <w:instrText>”-6</w:instrText>
      </w:r>
      <w:r w:rsidR="002364BA">
        <w:rPr>
          <w:rFonts w:asciiTheme="minorHAnsi" w:eastAsiaTheme="minorEastAsia" w:hAnsiTheme="minorHAnsi" w:cstheme="minorBidi"/>
          <w:sz w:val="20"/>
          <w:szCs w:val="20"/>
        </w:rPr>
        <w:instrText>\</w:instrText>
      </w:r>
      <w:r w:rsidR="002364BA" w:rsidRPr="00AE079C">
        <w:instrText>” Suction Hose.</w:instrText>
      </w:r>
      <w:r w:rsidR="002364BA">
        <w:instrText xml:space="preserve">" </w:instrText>
      </w:r>
      <w:r w:rsidR="002364BA">
        <w:fldChar w:fldCharType="end"/>
      </w:r>
    </w:p>
    <w:p w:rsidR="00EE2BA2" w:rsidRPr="00E66FC4" w:rsidRDefault="00EE2BA2" w:rsidP="00096ED0">
      <w:pPr>
        <w:pStyle w:val="Heading1"/>
      </w:pPr>
      <w:bookmarkStart w:id="255" w:name="_Toc452462391"/>
      <w:bookmarkStart w:id="256" w:name="_Toc470784213"/>
      <w:r w:rsidRPr="00E66FC4">
        <w:t>Section 17: Chassis Accessories</w:t>
      </w:r>
      <w:bookmarkEnd w:id="255"/>
      <w:bookmarkEnd w:id="256"/>
    </w:p>
    <w:p w:rsidR="00EE2BA2" w:rsidRPr="00C4085F" w:rsidRDefault="00EE2BA2" w:rsidP="00096ED0">
      <w:pPr>
        <w:pStyle w:val="Heading2"/>
      </w:pPr>
      <w:bookmarkStart w:id="257" w:name="_Toc452462395"/>
      <w:bookmarkStart w:id="258" w:name="_Toc470784214"/>
      <w:r w:rsidRPr="00C4085F">
        <w:t>17.01</w:t>
      </w:r>
      <w:r w:rsidRPr="00C4085F">
        <w:tab/>
        <w:t>Hub and Lug nut covers</w:t>
      </w:r>
      <w:bookmarkEnd w:id="257"/>
      <w:bookmarkEnd w:id="258"/>
    </w:p>
    <w:p w:rsidR="007A444D" w:rsidRDefault="00EE2BA2" w:rsidP="007A444D">
      <w:r w:rsidRPr="00C4085F">
        <w:t xml:space="preserve">Stainless steel hub and lug nut covers are installed on front and rear aluminum wheels </w:t>
      </w:r>
      <w:bookmarkStart w:id="259" w:name="_Toc452462397"/>
    </w:p>
    <w:p w:rsidR="00EE2BA2" w:rsidRPr="00C4085F" w:rsidRDefault="00623A98" w:rsidP="007A444D">
      <w:pPr>
        <w:ind w:firstLine="720"/>
      </w:pPr>
      <w:r w:rsidRPr="00C4085F">
        <w:t>17.01.</w:t>
      </w:r>
      <w:r w:rsidR="008E1541" w:rsidRPr="00C4085F">
        <w:t>0</w:t>
      </w:r>
      <w:r w:rsidRPr="00C4085F">
        <w:t>3</w:t>
      </w:r>
      <w:r w:rsidRPr="00C4085F">
        <w:tab/>
      </w:r>
      <w:r w:rsidR="00EE2BA2" w:rsidRPr="00C4085F">
        <w:t>Tandem axle chassis.</w:t>
      </w:r>
      <w:bookmarkEnd w:id="259"/>
    </w:p>
    <w:p w:rsidR="00EE2BA2" w:rsidRPr="00C4085F" w:rsidRDefault="00623A98" w:rsidP="00096ED0">
      <w:pPr>
        <w:pStyle w:val="Heading2"/>
      </w:pPr>
      <w:bookmarkStart w:id="260" w:name="_Toc452462430"/>
      <w:bookmarkStart w:id="261" w:name="_Toc470784215"/>
      <w:r w:rsidRPr="00C4085F">
        <w:lastRenderedPageBreak/>
        <w:t>17.10</w:t>
      </w:r>
      <w:r w:rsidRPr="00C4085F">
        <w:tab/>
      </w:r>
      <w:r w:rsidR="00EE2BA2" w:rsidRPr="00C4085F">
        <w:t>Accessories</w:t>
      </w:r>
      <w:bookmarkEnd w:id="260"/>
      <w:bookmarkEnd w:id="261"/>
    </w:p>
    <w:p w:rsidR="00884D46" w:rsidRPr="00C4085F" w:rsidRDefault="00EE2BA2" w:rsidP="00096ED0">
      <w:pPr>
        <w:pStyle w:val="Heading3"/>
      </w:pPr>
      <w:bookmarkStart w:id="262" w:name="_Toc452462431"/>
      <w:bookmarkStart w:id="263" w:name="_Toc470784216"/>
      <w:r w:rsidRPr="00C4085F">
        <w:t>17.10</w:t>
      </w:r>
      <w:r w:rsidR="00884D46" w:rsidRPr="00C4085F">
        <w:t>.01</w:t>
      </w:r>
      <w:r w:rsidR="00884D46" w:rsidRPr="00C4085F">
        <w:tab/>
        <w:t>Tire Pressure Indicators</w:t>
      </w:r>
      <w:bookmarkEnd w:id="262"/>
      <w:bookmarkEnd w:id="263"/>
    </w:p>
    <w:p w:rsidR="004E7CF0" w:rsidRPr="009617A7" w:rsidRDefault="00EE2BA2" w:rsidP="00096ED0">
      <w:r w:rsidRPr="00C4085F">
        <w:t>Tire pressure indicators installed to allow for inspection of pressure at the tire.</w:t>
      </w:r>
    </w:p>
    <w:p w:rsidR="004E7CF0" w:rsidRPr="009617A7" w:rsidRDefault="003E680F" w:rsidP="00096ED0">
      <w:pPr>
        <w:pStyle w:val="Heading4"/>
      </w:pPr>
      <w:bookmarkStart w:id="264" w:name="_Toc452462433"/>
      <w:r>
        <w:t>17.10.01.02</w:t>
      </w:r>
      <w:r>
        <w:tab/>
      </w:r>
      <w:r w:rsidR="004E7CF0" w:rsidRPr="009617A7">
        <w:t>Tire Pressure Indicator for Tandem Axle Chassis</w:t>
      </w:r>
      <w:bookmarkEnd w:id="264"/>
    </w:p>
    <w:p w:rsidR="00884D46" w:rsidRPr="00C4085F" w:rsidRDefault="00884D46" w:rsidP="00096ED0">
      <w:pPr>
        <w:pStyle w:val="Heading3"/>
      </w:pPr>
      <w:bookmarkStart w:id="265" w:name="_Toc452462436"/>
      <w:bookmarkStart w:id="266" w:name="_Toc470784217"/>
      <w:r w:rsidRPr="00C4085F">
        <w:t>17.10.04</w:t>
      </w:r>
      <w:r w:rsidRPr="00C4085F">
        <w:tab/>
        <w:t>Heat Exchanger</w:t>
      </w:r>
      <w:bookmarkEnd w:id="265"/>
      <w:bookmarkEnd w:id="266"/>
    </w:p>
    <w:p w:rsidR="00EE2BA2" w:rsidRPr="00C4085F" w:rsidRDefault="00EE2BA2" w:rsidP="00096ED0">
      <w:r w:rsidRPr="00C4085F">
        <w:t xml:space="preserve">A Heat exchanger permits the use of water from the pump to cool the engine. Cooling is </w:t>
      </w:r>
      <w:r w:rsidR="00884D46" w:rsidRPr="00C4085F">
        <w:t xml:space="preserve">done </w:t>
      </w:r>
      <w:r w:rsidRPr="00C4085F">
        <w:t>without mixing the engine antifreeze and the pump water.</w:t>
      </w:r>
    </w:p>
    <w:p w:rsidR="00EE2BA2" w:rsidRPr="009617A7" w:rsidRDefault="00884D46" w:rsidP="00096ED0">
      <w:pPr>
        <w:pStyle w:val="Heading4"/>
      </w:pPr>
      <w:bookmarkStart w:id="267" w:name="_Toc452462437"/>
      <w:r w:rsidRPr="009617A7">
        <w:t>17.10.04.01</w:t>
      </w:r>
      <w:r w:rsidR="00EE2BA2" w:rsidRPr="009617A7">
        <w:tab/>
        <w:t xml:space="preserve">OEM </w:t>
      </w:r>
      <w:r w:rsidR="00EE2BA2" w:rsidRPr="003E680F">
        <w:t>Installed</w:t>
      </w:r>
      <w:bookmarkEnd w:id="267"/>
    </w:p>
    <w:p w:rsidR="00EE2BA2" w:rsidRPr="00C4085F" w:rsidRDefault="00623A98" w:rsidP="00096ED0">
      <w:pPr>
        <w:pStyle w:val="Heading2"/>
      </w:pPr>
      <w:bookmarkStart w:id="268" w:name="_Toc452462446"/>
      <w:bookmarkStart w:id="269" w:name="_Toc470784218"/>
      <w:r w:rsidRPr="00C4085F">
        <w:t>17.11</w:t>
      </w:r>
      <w:r w:rsidRPr="00C4085F">
        <w:tab/>
      </w:r>
      <w:r w:rsidR="00EE2BA2" w:rsidRPr="00C4085F">
        <w:t>Chassis Exhaust</w:t>
      </w:r>
      <w:bookmarkEnd w:id="268"/>
      <w:bookmarkEnd w:id="269"/>
    </w:p>
    <w:p w:rsidR="003E680F" w:rsidRPr="00C4085F" w:rsidRDefault="003E680F" w:rsidP="00096ED0">
      <w:pPr>
        <w:pStyle w:val="Heading3"/>
      </w:pPr>
      <w:bookmarkStart w:id="270" w:name="_Toc452462447"/>
      <w:bookmarkStart w:id="271" w:name="_Toc456342381"/>
      <w:bookmarkStart w:id="272" w:name="_Toc452462449"/>
      <w:bookmarkStart w:id="273" w:name="_Toc470784219"/>
      <w:r w:rsidRPr="00C4085F">
        <w:t>17.11.01</w:t>
      </w:r>
      <w:r w:rsidRPr="00C4085F">
        <w:tab/>
        <w:t>Standard Chassis Exhaust Modifications</w:t>
      </w:r>
      <w:bookmarkEnd w:id="270"/>
      <w:bookmarkEnd w:id="271"/>
      <w:bookmarkEnd w:id="273"/>
    </w:p>
    <w:p w:rsidR="003E680F" w:rsidRPr="00952615" w:rsidRDefault="003E680F" w:rsidP="00726CDF">
      <w:r w:rsidRPr="00952615">
        <w:t>Chassis exhaust is modified to exit passenger side ahead of the rear wheels and vent outwards from the edge of the body.  A heat shield will be fabricated from aluminum and installed between the body and the exhaust pipe.  OEM supplied exhaust tip will be used when applicable.</w:t>
      </w:r>
    </w:p>
    <w:p w:rsidR="00726CDF" w:rsidRPr="007A444D" w:rsidRDefault="003E680F" w:rsidP="007A444D">
      <w:pPr>
        <w:pStyle w:val="Heading4"/>
        <w:rPr>
          <w:rFonts w:eastAsiaTheme="minorEastAsia"/>
        </w:rPr>
      </w:pPr>
      <w:r w:rsidRPr="00952615">
        <w:rPr>
          <w:rFonts w:eastAsiaTheme="minorEastAsia"/>
        </w:rPr>
        <w:t>17.11.01.01</w:t>
      </w:r>
      <w:r w:rsidRPr="00952615">
        <w:rPr>
          <w:rFonts w:eastAsiaTheme="minorEastAsia"/>
        </w:rPr>
        <w:tab/>
        <w:t>Freightliner Exhaust Modifications</w:t>
      </w:r>
    </w:p>
    <w:p w:rsidR="00B76FF6" w:rsidRPr="00E66FC4" w:rsidRDefault="00B76FF6" w:rsidP="00096ED0">
      <w:pPr>
        <w:pStyle w:val="Heading1"/>
      </w:pPr>
      <w:bookmarkStart w:id="274" w:name="_Toc470784220"/>
      <w:r w:rsidRPr="00E66FC4">
        <w:t xml:space="preserve">Section </w:t>
      </w:r>
      <w:r w:rsidR="00B42617" w:rsidRPr="00E66FC4">
        <w:t xml:space="preserve">18: </w:t>
      </w:r>
      <w:r w:rsidR="000B4D99" w:rsidRPr="00E66FC4">
        <w:t>Loose Equipment</w:t>
      </w:r>
      <w:bookmarkEnd w:id="272"/>
      <w:bookmarkEnd w:id="274"/>
    </w:p>
    <w:p w:rsidR="000B4D99" w:rsidRPr="00C4085F" w:rsidRDefault="00DE7D7B" w:rsidP="00096ED0">
      <w:pPr>
        <w:pStyle w:val="Heading2"/>
      </w:pPr>
      <w:bookmarkStart w:id="275" w:name="_Toc452462490"/>
      <w:bookmarkStart w:id="276" w:name="_Toc470784221"/>
      <w:r w:rsidRPr="00C4085F">
        <w:t>18.08</w:t>
      </w:r>
      <w:r w:rsidR="000B4D99" w:rsidRPr="00C4085F">
        <w:t xml:space="preserve"> </w:t>
      </w:r>
      <w:r w:rsidR="0046653B" w:rsidRPr="00C4085F">
        <w:tab/>
      </w:r>
      <w:r w:rsidR="000B4D99" w:rsidRPr="00C4085F">
        <w:t>Wheel Chocks</w:t>
      </w:r>
      <w:bookmarkEnd w:id="275"/>
      <w:bookmarkEnd w:id="276"/>
    </w:p>
    <w:p w:rsidR="00FA6E92" w:rsidRPr="00C4085F" w:rsidRDefault="00DE7D7B" w:rsidP="00096ED0">
      <w:pPr>
        <w:pStyle w:val="Heading3"/>
      </w:pPr>
      <w:bookmarkStart w:id="277" w:name="_Toc452462491"/>
      <w:bookmarkStart w:id="278" w:name="_Toc470784222"/>
      <w:r w:rsidRPr="00C4085F">
        <w:t>18.08</w:t>
      </w:r>
      <w:r w:rsidR="0046653B" w:rsidRPr="00C4085F">
        <w:t>.01</w:t>
      </w:r>
      <w:r w:rsidR="0046653B" w:rsidRPr="00C4085F">
        <w:tab/>
      </w:r>
      <w:r w:rsidR="000B4D99" w:rsidRPr="00C4085F">
        <w:t>Two</w:t>
      </w:r>
      <w:r w:rsidR="0046653B" w:rsidRPr="00C4085F">
        <w:t xml:space="preserve"> (2) W</w:t>
      </w:r>
      <w:r w:rsidR="000B4D99" w:rsidRPr="00C4085F">
        <w:t xml:space="preserve">heel </w:t>
      </w:r>
      <w:r w:rsidR="0046653B" w:rsidRPr="00C4085F">
        <w:t>C</w:t>
      </w:r>
      <w:r w:rsidR="000B4D99" w:rsidRPr="00C4085F">
        <w:t>hocks</w:t>
      </w:r>
      <w:r w:rsidR="0046653B" w:rsidRPr="00C4085F">
        <w:t>, with H</w:t>
      </w:r>
      <w:r w:rsidR="000B4D99" w:rsidRPr="00C4085F">
        <w:t>olders</w:t>
      </w:r>
      <w:r w:rsidR="0046653B" w:rsidRPr="00C4085F">
        <w:t>, Placed into Spare C</w:t>
      </w:r>
      <w:r w:rsidR="000B4D99" w:rsidRPr="00C4085F">
        <w:t>ompartment.</w:t>
      </w:r>
      <w:bookmarkEnd w:id="277"/>
      <w:bookmarkEnd w:id="278"/>
    </w:p>
    <w:p w:rsidR="000B4D99" w:rsidRPr="00C4085F" w:rsidRDefault="00DE7D7B" w:rsidP="00096ED0">
      <w:pPr>
        <w:pStyle w:val="Heading2"/>
      </w:pPr>
      <w:bookmarkStart w:id="279" w:name="_Toc452462497"/>
      <w:bookmarkStart w:id="280" w:name="_Toc470784223"/>
      <w:r w:rsidRPr="00C4085F">
        <w:t>18.10</w:t>
      </w:r>
      <w:r w:rsidR="0046653B" w:rsidRPr="00C4085F">
        <w:tab/>
      </w:r>
      <w:r w:rsidR="000B4D99" w:rsidRPr="00C4085F">
        <w:t>PVC flexible hard suction hoses</w:t>
      </w:r>
      <w:bookmarkEnd w:id="279"/>
      <w:bookmarkEnd w:id="280"/>
      <w:r w:rsidR="000B4D99" w:rsidRPr="00C4085F">
        <w:t xml:space="preserve"> </w:t>
      </w:r>
    </w:p>
    <w:p w:rsidR="009D2D0B" w:rsidRDefault="00DE7D7B" w:rsidP="00096ED0">
      <w:pPr>
        <w:pStyle w:val="Heading3"/>
      </w:pPr>
      <w:bookmarkStart w:id="281" w:name="_Toc452462503"/>
      <w:bookmarkStart w:id="282" w:name="_Toc470784224"/>
      <w:r w:rsidRPr="00C4085F">
        <w:t>18.10</w:t>
      </w:r>
      <w:r w:rsidR="0046653B" w:rsidRPr="00C4085F">
        <w:t>.06</w:t>
      </w:r>
      <w:r w:rsidR="0046653B" w:rsidRPr="00C4085F">
        <w:tab/>
      </w:r>
      <w:r w:rsidR="000B4D99" w:rsidRPr="00C4085F">
        <w:t xml:space="preserve">Two </w:t>
      </w:r>
      <w:r w:rsidR="0046653B" w:rsidRPr="00C4085F">
        <w:t xml:space="preserve">(2) </w:t>
      </w:r>
      <w:r w:rsidR="000B4D99" w:rsidRPr="00C4085F">
        <w:t>6" x 10’</w:t>
      </w:r>
      <w:bookmarkEnd w:id="281"/>
      <w:bookmarkEnd w:id="282"/>
    </w:p>
    <w:p w:rsidR="000B4D99" w:rsidRPr="00E66FC4" w:rsidRDefault="00B42617" w:rsidP="00096ED0">
      <w:pPr>
        <w:pStyle w:val="Heading1"/>
      </w:pPr>
      <w:bookmarkStart w:id="283" w:name="_Toc452462504"/>
      <w:bookmarkStart w:id="284" w:name="_Toc470784225"/>
      <w:r w:rsidRPr="00E66FC4">
        <w:t xml:space="preserve">Section 19: </w:t>
      </w:r>
      <w:r w:rsidR="000B4D99" w:rsidRPr="00E66FC4">
        <w:t>Chassis</w:t>
      </w:r>
      <w:bookmarkEnd w:id="283"/>
      <w:bookmarkEnd w:id="284"/>
    </w:p>
    <w:p w:rsidR="000B4D99" w:rsidRPr="00C4085F" w:rsidRDefault="00DE7D7B" w:rsidP="00096ED0">
      <w:pPr>
        <w:pStyle w:val="Heading2"/>
      </w:pPr>
      <w:bookmarkStart w:id="285" w:name="_Toc452462505"/>
      <w:bookmarkStart w:id="286" w:name="_Toc470784226"/>
      <w:r w:rsidRPr="00C4085F">
        <w:t>19.00</w:t>
      </w:r>
      <w:r w:rsidR="000B4D99" w:rsidRPr="00C4085F">
        <w:t xml:space="preserve"> Midwest Fire Equipment furnished per specification attached:</w:t>
      </w:r>
      <w:bookmarkEnd w:id="285"/>
      <w:bookmarkEnd w:id="286"/>
    </w:p>
    <w:p w:rsidR="00B82E37" w:rsidRDefault="00DE37F8" w:rsidP="00096ED0">
      <w:pPr>
        <w:pStyle w:val="Heading1"/>
      </w:pPr>
      <w:bookmarkStart w:id="287" w:name="_Toc470784227"/>
      <w:r>
        <w:t>Index</w:t>
      </w:r>
      <w:bookmarkEnd w:id="287"/>
    </w:p>
    <w:sectPr w:rsidR="00B82E37" w:rsidSect="005A78F8">
      <w:footerReference w:type="default" r:id="rId10"/>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BB1" w:rsidRDefault="006B1BB1" w:rsidP="00096ED0">
      <w:r>
        <w:separator/>
      </w:r>
    </w:p>
  </w:endnote>
  <w:endnote w:type="continuationSeparator" w:id="0">
    <w:p w:rsidR="006B1BB1" w:rsidRDefault="006B1BB1" w:rsidP="0009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5E" w:rsidRPr="00583C9C" w:rsidRDefault="006B1BB1" w:rsidP="00096ED0">
    <w:pPr>
      <w:pStyle w:val="Footer"/>
    </w:pPr>
    <w:r>
      <w:fldChar w:fldCharType="begin"/>
    </w:r>
    <w:r>
      <w:instrText xml:space="preserve"> FILENAME \p \* MERGEFORMAT </w:instrText>
    </w:r>
    <w:r>
      <w:fldChar w:fldCharType="separate"/>
    </w:r>
    <w:r w:rsidR="00A67FCC">
      <w:rPr>
        <w:noProof/>
      </w:rPr>
      <w:t>S:\Production\Trucks In Process\2730, Stock, AP PT2 3000, 1000 CL, M2, 160 CA\Contract, Specs, Pricing\2730 - Standard All-Poly Series 3000 Specifications.docx</w:t>
    </w:r>
    <w:r>
      <w:rPr>
        <w:noProof/>
      </w:rPr>
      <w:fldChar w:fldCharType="end"/>
    </w:r>
    <w:r w:rsidR="00AE525E" w:rsidRPr="00583C9C">
      <w:t xml:space="preserve">  Save Date:  </w:t>
    </w:r>
    <w:r w:rsidR="00AE525E" w:rsidRPr="00583C9C">
      <w:fldChar w:fldCharType="begin"/>
    </w:r>
    <w:r w:rsidR="00AE525E" w:rsidRPr="00583C9C">
      <w:instrText xml:space="preserve"> SAVEDATE  \@ "M/d/yyyy h:mm am/pm"  \* MERGEFORMAT </w:instrText>
    </w:r>
    <w:r w:rsidR="00AE525E" w:rsidRPr="00583C9C">
      <w:fldChar w:fldCharType="separate"/>
    </w:r>
    <w:r w:rsidR="009724D4">
      <w:rPr>
        <w:noProof/>
      </w:rPr>
      <w:t>12/29/2016 2:07 PM</w:t>
    </w:r>
    <w:r w:rsidR="00AE525E" w:rsidRPr="00583C9C">
      <w:fldChar w:fldCharType="end"/>
    </w:r>
  </w:p>
  <w:p w:rsidR="00AE525E" w:rsidRPr="00583C9C" w:rsidRDefault="00AE525E" w:rsidP="00096ED0">
    <w:pPr>
      <w:pStyle w:val="Footer"/>
    </w:pPr>
    <w:r w:rsidRPr="00583C9C">
      <w:t xml:space="preserve">Print Date:  </w:t>
    </w:r>
    <w:r w:rsidRPr="00583C9C">
      <w:fldChar w:fldCharType="begin"/>
    </w:r>
    <w:r w:rsidRPr="00583C9C">
      <w:instrText xml:space="preserve"> PRINTDATE  \@ "M/d/yyyy h:mm am/pm"  \* MERGEFORMAT </w:instrText>
    </w:r>
    <w:r w:rsidRPr="00583C9C">
      <w:fldChar w:fldCharType="separate"/>
    </w:r>
    <w:r w:rsidR="00A67FCC">
      <w:rPr>
        <w:noProof/>
      </w:rPr>
      <w:t>12/27/2016 9:53 AM</w:t>
    </w:r>
    <w:r w:rsidRPr="00583C9C">
      <w:fldChar w:fldCharType="end"/>
    </w:r>
    <w:r w:rsidRPr="00583C9C">
      <w:tab/>
      <w:t xml:space="preserve">by </w:t>
    </w:r>
    <w:sdt>
      <w:sdtPr>
        <w:alias w:val="Author"/>
        <w:tag w:val=""/>
        <w:id w:val="-1907603464"/>
        <w:placeholder>
          <w:docPart w:val="0EE428EBB3F54909B1E8555769ED19E0"/>
        </w:placeholder>
        <w:dataBinding w:prefixMappings="xmlns:ns0='http://purl.org/dc/elements/1.1/' xmlns:ns1='http://schemas.openxmlformats.org/package/2006/metadata/core-properties' " w:xpath="/ns1:coreProperties[1]/ns0:creator[1]" w:storeItemID="{6C3C8BC8-F283-45AE-878A-BAB7291924A1}"/>
        <w:text/>
      </w:sdtPr>
      <w:sdtEndPr/>
      <w:sdtContent>
        <w:r w:rsidRPr="00583C9C">
          <w:t>Tyler</w:t>
        </w:r>
      </w:sdtContent>
    </w:sdt>
    <w:r w:rsidRPr="00583C9C">
      <w:tab/>
    </w:r>
    <w:r w:rsidRPr="00583C9C">
      <w:fldChar w:fldCharType="begin"/>
    </w:r>
    <w:r w:rsidRPr="00583C9C">
      <w:instrText xml:space="preserve"> PAGE  \* Arabic  \* MERGEFORMAT </w:instrText>
    </w:r>
    <w:r w:rsidRPr="00583C9C">
      <w:fldChar w:fldCharType="separate"/>
    </w:r>
    <w:r w:rsidR="00266C4B">
      <w:rPr>
        <w:noProof/>
      </w:rPr>
      <w:t>11</w:t>
    </w:r>
    <w:r w:rsidRPr="00583C9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BB1" w:rsidRDefault="006B1BB1" w:rsidP="00096ED0">
      <w:r>
        <w:separator/>
      </w:r>
    </w:p>
  </w:footnote>
  <w:footnote w:type="continuationSeparator" w:id="0">
    <w:p w:rsidR="006B1BB1" w:rsidRDefault="006B1BB1" w:rsidP="00096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0459"/>
    <w:multiLevelType w:val="hybridMultilevel"/>
    <w:tmpl w:val="03D4585A"/>
    <w:lvl w:ilvl="0" w:tplc="1BEEC8D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976E51"/>
    <w:multiLevelType w:val="hybridMultilevel"/>
    <w:tmpl w:val="A40C0C56"/>
    <w:lvl w:ilvl="0" w:tplc="300C9CC8">
      <w:numFmt w:val="bullet"/>
      <w:lvlText w:val="•"/>
      <w:lvlJc w:val="left"/>
      <w:pPr>
        <w:ind w:left="720" w:hanging="720"/>
      </w:pPr>
      <w:rPr>
        <w:rFonts w:ascii="Calibri" w:eastAsiaTheme="minorEastAsia"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8D670E"/>
    <w:multiLevelType w:val="hybridMultilevel"/>
    <w:tmpl w:val="AF6AF390"/>
    <w:lvl w:ilvl="0" w:tplc="1BEEC8D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7C5044"/>
    <w:multiLevelType w:val="hybridMultilevel"/>
    <w:tmpl w:val="E9724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0A0EF2"/>
    <w:multiLevelType w:val="hybridMultilevel"/>
    <w:tmpl w:val="140EA306"/>
    <w:lvl w:ilvl="0" w:tplc="1BEEC8D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2D0FDD"/>
    <w:multiLevelType w:val="hybridMultilevel"/>
    <w:tmpl w:val="835CD802"/>
    <w:lvl w:ilvl="0" w:tplc="300C9CC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511F9B"/>
    <w:multiLevelType w:val="hybridMultilevel"/>
    <w:tmpl w:val="7040D9C2"/>
    <w:lvl w:ilvl="0" w:tplc="A4083724">
      <w:numFmt w:val="bullet"/>
      <w:lvlText w:val="•"/>
      <w:lvlJc w:val="left"/>
      <w:pPr>
        <w:ind w:left="1080" w:hanging="72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F7B98"/>
    <w:multiLevelType w:val="hybridMultilevel"/>
    <w:tmpl w:val="AB9039BE"/>
    <w:lvl w:ilvl="0" w:tplc="1BEEC8D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841A8A"/>
    <w:multiLevelType w:val="hybridMultilevel"/>
    <w:tmpl w:val="A6988D72"/>
    <w:lvl w:ilvl="0" w:tplc="300C9CC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7F118B"/>
    <w:multiLevelType w:val="hybridMultilevel"/>
    <w:tmpl w:val="47A6343A"/>
    <w:lvl w:ilvl="0" w:tplc="300C9CC8">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67FED"/>
    <w:multiLevelType w:val="hybridMultilevel"/>
    <w:tmpl w:val="FB4E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F75F1"/>
    <w:multiLevelType w:val="hybridMultilevel"/>
    <w:tmpl w:val="BF7A6340"/>
    <w:lvl w:ilvl="0" w:tplc="300C9CC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127AA5"/>
    <w:multiLevelType w:val="hybridMultilevel"/>
    <w:tmpl w:val="DED2C8E8"/>
    <w:lvl w:ilvl="0" w:tplc="300C9CC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323BB6"/>
    <w:multiLevelType w:val="hybridMultilevel"/>
    <w:tmpl w:val="CDA48F42"/>
    <w:lvl w:ilvl="0" w:tplc="300C9CC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1B06EA"/>
    <w:multiLevelType w:val="hybridMultilevel"/>
    <w:tmpl w:val="D8BA18B0"/>
    <w:lvl w:ilvl="0" w:tplc="300C9CC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787267"/>
    <w:multiLevelType w:val="hybridMultilevel"/>
    <w:tmpl w:val="558AF80C"/>
    <w:lvl w:ilvl="0" w:tplc="1BEEC8DA">
      <w:start w:val="1"/>
      <w:numFmt w:val="bullet"/>
      <w:lvlText w:val="-"/>
      <w:lvlJc w:val="left"/>
      <w:pPr>
        <w:ind w:left="1440" w:hanging="360"/>
      </w:pPr>
      <w:rPr>
        <w:rFonts w:ascii="Calibri"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B703B4"/>
    <w:multiLevelType w:val="hybridMultilevel"/>
    <w:tmpl w:val="6416FE88"/>
    <w:lvl w:ilvl="0" w:tplc="1BEEC8D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4D871DA"/>
    <w:multiLevelType w:val="hybridMultilevel"/>
    <w:tmpl w:val="08C2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5F5B35"/>
    <w:multiLevelType w:val="hybridMultilevel"/>
    <w:tmpl w:val="A182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779A8"/>
    <w:multiLevelType w:val="hybridMultilevel"/>
    <w:tmpl w:val="3820A698"/>
    <w:lvl w:ilvl="0" w:tplc="A8EE4D60">
      <w:start w:val="1"/>
      <w:numFmt w:val="bullet"/>
      <w:pStyle w:val="BulletPoints"/>
      <w:lvlText w:val="-"/>
      <w:lvlJc w:val="left"/>
      <w:pPr>
        <w:ind w:left="1440" w:hanging="360"/>
      </w:pPr>
      <w:rPr>
        <w:rFonts w:ascii="Calibri"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B1E2162"/>
    <w:multiLevelType w:val="hybridMultilevel"/>
    <w:tmpl w:val="E8D2489E"/>
    <w:lvl w:ilvl="0" w:tplc="300C9CC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E90422"/>
    <w:multiLevelType w:val="hybridMultilevel"/>
    <w:tmpl w:val="734E1784"/>
    <w:lvl w:ilvl="0" w:tplc="3BF0D518">
      <w:start w:val="30"/>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A11D6A"/>
    <w:multiLevelType w:val="hybridMultilevel"/>
    <w:tmpl w:val="22B4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F32D6A"/>
    <w:multiLevelType w:val="hybridMultilevel"/>
    <w:tmpl w:val="0F2A3E78"/>
    <w:lvl w:ilvl="0" w:tplc="300C9CC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991A38"/>
    <w:multiLevelType w:val="hybridMultilevel"/>
    <w:tmpl w:val="1F207460"/>
    <w:lvl w:ilvl="0" w:tplc="300C9CC8">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22"/>
  </w:num>
  <w:num w:numId="4">
    <w:abstractNumId w:val="3"/>
  </w:num>
  <w:num w:numId="5">
    <w:abstractNumId w:val="18"/>
  </w:num>
  <w:num w:numId="6">
    <w:abstractNumId w:val="17"/>
  </w:num>
  <w:num w:numId="7">
    <w:abstractNumId w:val="1"/>
  </w:num>
  <w:num w:numId="8">
    <w:abstractNumId w:val="11"/>
  </w:num>
  <w:num w:numId="9">
    <w:abstractNumId w:val="23"/>
  </w:num>
  <w:num w:numId="10">
    <w:abstractNumId w:val="20"/>
  </w:num>
  <w:num w:numId="11">
    <w:abstractNumId w:val="12"/>
  </w:num>
  <w:num w:numId="12">
    <w:abstractNumId w:val="13"/>
  </w:num>
  <w:num w:numId="13">
    <w:abstractNumId w:val="8"/>
  </w:num>
  <w:num w:numId="14">
    <w:abstractNumId w:val="14"/>
  </w:num>
  <w:num w:numId="15">
    <w:abstractNumId w:val="9"/>
  </w:num>
  <w:num w:numId="16">
    <w:abstractNumId w:val="24"/>
  </w:num>
  <w:num w:numId="17">
    <w:abstractNumId w:val="5"/>
  </w:num>
  <w:num w:numId="18">
    <w:abstractNumId w:val="19"/>
  </w:num>
  <w:num w:numId="19">
    <w:abstractNumId w:val="4"/>
  </w:num>
  <w:num w:numId="20">
    <w:abstractNumId w:val="7"/>
  </w:num>
  <w:num w:numId="21">
    <w:abstractNumId w:val="0"/>
  </w:num>
  <w:num w:numId="22">
    <w:abstractNumId w:val="21"/>
  </w:num>
  <w:num w:numId="23">
    <w:abstractNumId w:val="15"/>
  </w:num>
  <w:num w:numId="24">
    <w:abstractNumId w:val="2"/>
  </w:num>
  <w:num w:numId="25">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1C"/>
    <w:rsid w:val="00003433"/>
    <w:rsid w:val="000137CF"/>
    <w:rsid w:val="00015476"/>
    <w:rsid w:val="00017C9E"/>
    <w:rsid w:val="000229B1"/>
    <w:rsid w:val="00030E77"/>
    <w:rsid w:val="000427EE"/>
    <w:rsid w:val="0006402F"/>
    <w:rsid w:val="00071FEC"/>
    <w:rsid w:val="00076FAE"/>
    <w:rsid w:val="00077881"/>
    <w:rsid w:val="00094491"/>
    <w:rsid w:val="00096ED0"/>
    <w:rsid w:val="000B4D99"/>
    <w:rsid w:val="000B61A2"/>
    <w:rsid w:val="000C7ED1"/>
    <w:rsid w:val="000D1351"/>
    <w:rsid w:val="000D5450"/>
    <w:rsid w:val="000D6B8D"/>
    <w:rsid w:val="000E075C"/>
    <w:rsid w:val="000E1433"/>
    <w:rsid w:val="000F7FF8"/>
    <w:rsid w:val="00121BEF"/>
    <w:rsid w:val="00121ED2"/>
    <w:rsid w:val="001912F1"/>
    <w:rsid w:val="0019723B"/>
    <w:rsid w:val="001A5644"/>
    <w:rsid w:val="001C22A3"/>
    <w:rsid w:val="001E6ED8"/>
    <w:rsid w:val="002059E9"/>
    <w:rsid w:val="002112C6"/>
    <w:rsid w:val="00212025"/>
    <w:rsid w:val="00227D45"/>
    <w:rsid w:val="002364BA"/>
    <w:rsid w:val="002448AA"/>
    <w:rsid w:val="00253AFB"/>
    <w:rsid w:val="00255976"/>
    <w:rsid w:val="00260CEC"/>
    <w:rsid w:val="00266C4B"/>
    <w:rsid w:val="00280173"/>
    <w:rsid w:val="00282B85"/>
    <w:rsid w:val="002A08C3"/>
    <w:rsid w:val="002B343E"/>
    <w:rsid w:val="002B6BA1"/>
    <w:rsid w:val="002D1A08"/>
    <w:rsid w:val="002E101C"/>
    <w:rsid w:val="002E4BAD"/>
    <w:rsid w:val="002F76E1"/>
    <w:rsid w:val="002F76E3"/>
    <w:rsid w:val="00303E84"/>
    <w:rsid w:val="003159F9"/>
    <w:rsid w:val="00320B40"/>
    <w:rsid w:val="00321471"/>
    <w:rsid w:val="00325D1D"/>
    <w:rsid w:val="0033298B"/>
    <w:rsid w:val="00352D3E"/>
    <w:rsid w:val="00354E60"/>
    <w:rsid w:val="00362659"/>
    <w:rsid w:val="0036766F"/>
    <w:rsid w:val="00376766"/>
    <w:rsid w:val="00385A4F"/>
    <w:rsid w:val="003E680F"/>
    <w:rsid w:val="003F63AF"/>
    <w:rsid w:val="003F7532"/>
    <w:rsid w:val="00400132"/>
    <w:rsid w:val="00400E8C"/>
    <w:rsid w:val="00404705"/>
    <w:rsid w:val="00412F05"/>
    <w:rsid w:val="004159E1"/>
    <w:rsid w:val="004168C0"/>
    <w:rsid w:val="00417F81"/>
    <w:rsid w:val="00420609"/>
    <w:rsid w:val="004360D5"/>
    <w:rsid w:val="0043664E"/>
    <w:rsid w:val="00452662"/>
    <w:rsid w:val="0046653B"/>
    <w:rsid w:val="00480702"/>
    <w:rsid w:val="004922A2"/>
    <w:rsid w:val="004A2879"/>
    <w:rsid w:val="004A31D5"/>
    <w:rsid w:val="004A4D63"/>
    <w:rsid w:val="004A6FF2"/>
    <w:rsid w:val="004B3A94"/>
    <w:rsid w:val="004C6B53"/>
    <w:rsid w:val="004D2748"/>
    <w:rsid w:val="004E1873"/>
    <w:rsid w:val="004E7CF0"/>
    <w:rsid w:val="004F173B"/>
    <w:rsid w:val="004F5597"/>
    <w:rsid w:val="00500D74"/>
    <w:rsid w:val="00506197"/>
    <w:rsid w:val="00530CC9"/>
    <w:rsid w:val="00533C16"/>
    <w:rsid w:val="0054172B"/>
    <w:rsid w:val="0054173A"/>
    <w:rsid w:val="0054195F"/>
    <w:rsid w:val="005574AF"/>
    <w:rsid w:val="00582DEA"/>
    <w:rsid w:val="00583C9C"/>
    <w:rsid w:val="00592C01"/>
    <w:rsid w:val="0059751A"/>
    <w:rsid w:val="005A4E77"/>
    <w:rsid w:val="005A78F8"/>
    <w:rsid w:val="005C6120"/>
    <w:rsid w:val="005D7F6E"/>
    <w:rsid w:val="005E1634"/>
    <w:rsid w:val="005E2E1C"/>
    <w:rsid w:val="005F52B8"/>
    <w:rsid w:val="006071C7"/>
    <w:rsid w:val="00623756"/>
    <w:rsid w:val="00623A98"/>
    <w:rsid w:val="00624487"/>
    <w:rsid w:val="006312DC"/>
    <w:rsid w:val="0065094B"/>
    <w:rsid w:val="0065562D"/>
    <w:rsid w:val="006A2524"/>
    <w:rsid w:val="006A4C6C"/>
    <w:rsid w:val="006A6C95"/>
    <w:rsid w:val="006B1BB1"/>
    <w:rsid w:val="006C59F8"/>
    <w:rsid w:val="006D1CA4"/>
    <w:rsid w:val="007000C3"/>
    <w:rsid w:val="00712835"/>
    <w:rsid w:val="00713C31"/>
    <w:rsid w:val="00714670"/>
    <w:rsid w:val="00722CEF"/>
    <w:rsid w:val="00724721"/>
    <w:rsid w:val="00726CDF"/>
    <w:rsid w:val="007306E2"/>
    <w:rsid w:val="0073556D"/>
    <w:rsid w:val="007441E4"/>
    <w:rsid w:val="00750D39"/>
    <w:rsid w:val="007640DA"/>
    <w:rsid w:val="007716F6"/>
    <w:rsid w:val="00777498"/>
    <w:rsid w:val="00780182"/>
    <w:rsid w:val="00785395"/>
    <w:rsid w:val="00787C77"/>
    <w:rsid w:val="007A0529"/>
    <w:rsid w:val="007A10A5"/>
    <w:rsid w:val="007A1973"/>
    <w:rsid w:val="007A444D"/>
    <w:rsid w:val="007A5DD3"/>
    <w:rsid w:val="007C1A40"/>
    <w:rsid w:val="007D7C9C"/>
    <w:rsid w:val="00805B05"/>
    <w:rsid w:val="00805F28"/>
    <w:rsid w:val="0081053E"/>
    <w:rsid w:val="00811DE0"/>
    <w:rsid w:val="008121AB"/>
    <w:rsid w:val="00814EC7"/>
    <w:rsid w:val="0082392C"/>
    <w:rsid w:val="00847EAC"/>
    <w:rsid w:val="00860EAA"/>
    <w:rsid w:val="0086195A"/>
    <w:rsid w:val="00884D46"/>
    <w:rsid w:val="00890C2A"/>
    <w:rsid w:val="008A4B39"/>
    <w:rsid w:val="008B6E8E"/>
    <w:rsid w:val="008C53F2"/>
    <w:rsid w:val="008D6DAD"/>
    <w:rsid w:val="008E1541"/>
    <w:rsid w:val="008E675B"/>
    <w:rsid w:val="008F4536"/>
    <w:rsid w:val="00904089"/>
    <w:rsid w:val="00916754"/>
    <w:rsid w:val="00920574"/>
    <w:rsid w:val="00935816"/>
    <w:rsid w:val="009471A0"/>
    <w:rsid w:val="00951CFC"/>
    <w:rsid w:val="00954959"/>
    <w:rsid w:val="009617A7"/>
    <w:rsid w:val="00962AA0"/>
    <w:rsid w:val="0097032C"/>
    <w:rsid w:val="009724D4"/>
    <w:rsid w:val="00987C61"/>
    <w:rsid w:val="009969B2"/>
    <w:rsid w:val="009A37C6"/>
    <w:rsid w:val="009A644C"/>
    <w:rsid w:val="009B639D"/>
    <w:rsid w:val="009C3D81"/>
    <w:rsid w:val="009D0532"/>
    <w:rsid w:val="009D2D0B"/>
    <w:rsid w:val="009D4518"/>
    <w:rsid w:val="009E4B3A"/>
    <w:rsid w:val="00A07213"/>
    <w:rsid w:val="00A100EB"/>
    <w:rsid w:val="00A11D03"/>
    <w:rsid w:val="00A35724"/>
    <w:rsid w:val="00A50E14"/>
    <w:rsid w:val="00A5423E"/>
    <w:rsid w:val="00A57173"/>
    <w:rsid w:val="00A6037B"/>
    <w:rsid w:val="00A6210B"/>
    <w:rsid w:val="00A64824"/>
    <w:rsid w:val="00A66DF6"/>
    <w:rsid w:val="00A67FCC"/>
    <w:rsid w:val="00A80563"/>
    <w:rsid w:val="00A979A4"/>
    <w:rsid w:val="00AB575F"/>
    <w:rsid w:val="00AC70B3"/>
    <w:rsid w:val="00AD4E5D"/>
    <w:rsid w:val="00AE0C53"/>
    <w:rsid w:val="00AE1C3F"/>
    <w:rsid w:val="00AE35DA"/>
    <w:rsid w:val="00AE525E"/>
    <w:rsid w:val="00AF025E"/>
    <w:rsid w:val="00AF100E"/>
    <w:rsid w:val="00AF2370"/>
    <w:rsid w:val="00B11D9C"/>
    <w:rsid w:val="00B26DAB"/>
    <w:rsid w:val="00B31C9E"/>
    <w:rsid w:val="00B42617"/>
    <w:rsid w:val="00B42959"/>
    <w:rsid w:val="00B43C59"/>
    <w:rsid w:val="00B505F5"/>
    <w:rsid w:val="00B76826"/>
    <w:rsid w:val="00B76FF6"/>
    <w:rsid w:val="00B82E37"/>
    <w:rsid w:val="00B8598A"/>
    <w:rsid w:val="00B93335"/>
    <w:rsid w:val="00BB633A"/>
    <w:rsid w:val="00BC5DB7"/>
    <w:rsid w:val="00BD2D7B"/>
    <w:rsid w:val="00BE54EA"/>
    <w:rsid w:val="00BE5A68"/>
    <w:rsid w:val="00BE7938"/>
    <w:rsid w:val="00C04E1F"/>
    <w:rsid w:val="00C065EC"/>
    <w:rsid w:val="00C06A64"/>
    <w:rsid w:val="00C4085F"/>
    <w:rsid w:val="00C464B6"/>
    <w:rsid w:val="00C47431"/>
    <w:rsid w:val="00C52B51"/>
    <w:rsid w:val="00C62F91"/>
    <w:rsid w:val="00C64707"/>
    <w:rsid w:val="00C65C02"/>
    <w:rsid w:val="00C703AD"/>
    <w:rsid w:val="00C70FB2"/>
    <w:rsid w:val="00C71FCA"/>
    <w:rsid w:val="00C81F50"/>
    <w:rsid w:val="00C86224"/>
    <w:rsid w:val="00C93AF2"/>
    <w:rsid w:val="00C94DDD"/>
    <w:rsid w:val="00C96BC7"/>
    <w:rsid w:val="00C979ED"/>
    <w:rsid w:val="00C97CB2"/>
    <w:rsid w:val="00CA17B6"/>
    <w:rsid w:val="00CA272D"/>
    <w:rsid w:val="00CB1978"/>
    <w:rsid w:val="00CB4533"/>
    <w:rsid w:val="00CB493B"/>
    <w:rsid w:val="00CB58D0"/>
    <w:rsid w:val="00CD3CFE"/>
    <w:rsid w:val="00CD4DEB"/>
    <w:rsid w:val="00CD72A5"/>
    <w:rsid w:val="00D00482"/>
    <w:rsid w:val="00D06989"/>
    <w:rsid w:val="00D14EE5"/>
    <w:rsid w:val="00D2034A"/>
    <w:rsid w:val="00D409E3"/>
    <w:rsid w:val="00D456C7"/>
    <w:rsid w:val="00D515B5"/>
    <w:rsid w:val="00D70A52"/>
    <w:rsid w:val="00D7771A"/>
    <w:rsid w:val="00D8158A"/>
    <w:rsid w:val="00D8252A"/>
    <w:rsid w:val="00D93830"/>
    <w:rsid w:val="00D97E64"/>
    <w:rsid w:val="00DA534C"/>
    <w:rsid w:val="00DA7E3D"/>
    <w:rsid w:val="00DB5E1E"/>
    <w:rsid w:val="00DC78CF"/>
    <w:rsid w:val="00DE37F8"/>
    <w:rsid w:val="00DE7D7B"/>
    <w:rsid w:val="00E04CC8"/>
    <w:rsid w:val="00E376C2"/>
    <w:rsid w:val="00E66FC4"/>
    <w:rsid w:val="00E674F9"/>
    <w:rsid w:val="00E8618F"/>
    <w:rsid w:val="00EB6F7C"/>
    <w:rsid w:val="00ED3E98"/>
    <w:rsid w:val="00EE1D6A"/>
    <w:rsid w:val="00EE2BA2"/>
    <w:rsid w:val="00EF1F6D"/>
    <w:rsid w:val="00F04451"/>
    <w:rsid w:val="00F2051C"/>
    <w:rsid w:val="00F2721B"/>
    <w:rsid w:val="00F304DE"/>
    <w:rsid w:val="00F34A5B"/>
    <w:rsid w:val="00F4061C"/>
    <w:rsid w:val="00F5301E"/>
    <w:rsid w:val="00F5338F"/>
    <w:rsid w:val="00F53F42"/>
    <w:rsid w:val="00F83481"/>
    <w:rsid w:val="00F869E3"/>
    <w:rsid w:val="00F875C3"/>
    <w:rsid w:val="00F97180"/>
    <w:rsid w:val="00FA1217"/>
    <w:rsid w:val="00FA6121"/>
    <w:rsid w:val="00FA6E92"/>
    <w:rsid w:val="00FB5AE8"/>
    <w:rsid w:val="00FC2AB6"/>
    <w:rsid w:val="00FD1B0B"/>
    <w:rsid w:val="00FD436A"/>
    <w:rsid w:val="00FD6D05"/>
    <w:rsid w:val="00FE158B"/>
    <w:rsid w:val="00FE4F0A"/>
    <w:rsid w:val="00FF2EEA"/>
    <w:rsid w:val="00FF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8A3D0"/>
  <w15:docId w15:val="{9BF9E680-E60E-4794-8071-02D78F08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6ED0"/>
    <w:pPr>
      <w:ind w:left="720"/>
    </w:pPr>
    <w:rPr>
      <w:sz w:val="24"/>
    </w:rPr>
  </w:style>
  <w:style w:type="paragraph" w:styleId="Heading1">
    <w:name w:val="heading 1"/>
    <w:basedOn w:val="Normal"/>
    <w:next w:val="Normal"/>
    <w:link w:val="Heading1Char"/>
    <w:uiPriority w:val="9"/>
    <w:qFormat/>
    <w:rsid w:val="002D1A08"/>
    <w:pPr>
      <w:keepNext/>
      <w:keepLines/>
      <w:spacing w:before="320" w:after="40"/>
      <w:outlineLvl w:val="0"/>
    </w:pPr>
    <w:rPr>
      <w:rFonts w:asciiTheme="majorHAnsi" w:eastAsiaTheme="majorEastAsia" w:hAnsiTheme="majorHAnsi" w:cstheme="majorBidi"/>
      <w:b/>
      <w:bCs/>
      <w:caps/>
      <w:spacing w:val="4"/>
      <w:sz w:val="36"/>
      <w:szCs w:val="28"/>
    </w:rPr>
  </w:style>
  <w:style w:type="paragraph" w:styleId="Heading2">
    <w:name w:val="heading 2"/>
    <w:basedOn w:val="Normal"/>
    <w:next w:val="Normal"/>
    <w:link w:val="Heading2Char"/>
    <w:uiPriority w:val="9"/>
    <w:unhideWhenUsed/>
    <w:qFormat/>
    <w:rsid w:val="005E2E1C"/>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3E680F"/>
    <w:pPr>
      <w:keepNext/>
      <w:keepLines/>
      <w:spacing w:after="0"/>
      <w:jc w:val="left"/>
      <w:outlineLvl w:val="2"/>
    </w:pPr>
    <w:rPr>
      <w:rFonts w:asciiTheme="majorHAnsi" w:eastAsiaTheme="majorEastAsia" w:hAnsiTheme="majorHAnsi" w:cstheme="majorBidi"/>
      <w:b/>
      <w:spacing w:val="4"/>
      <w:szCs w:val="24"/>
    </w:rPr>
  </w:style>
  <w:style w:type="paragraph" w:styleId="Heading4">
    <w:name w:val="heading 4"/>
    <w:aliases w:val="List Format"/>
    <w:basedOn w:val="Normal"/>
    <w:next w:val="Normal"/>
    <w:link w:val="Heading4Char"/>
    <w:uiPriority w:val="9"/>
    <w:unhideWhenUsed/>
    <w:qFormat/>
    <w:rsid w:val="003E680F"/>
    <w:pPr>
      <w:keepNext/>
      <w:keepLines/>
      <w:tabs>
        <w:tab w:val="left" w:pos="2700"/>
      </w:tabs>
      <w:spacing w:after="0"/>
      <w:ind w:left="3420" w:hanging="1980"/>
      <w:jc w:val="left"/>
      <w:outlineLvl w:val="3"/>
    </w:pPr>
    <w:rPr>
      <w:rFonts w:asciiTheme="majorHAnsi" w:eastAsiaTheme="majorEastAsia" w:hAnsiTheme="majorHAnsi" w:cstheme="majorBidi"/>
      <w:b/>
      <w:bCs/>
      <w:iCs/>
      <w:szCs w:val="24"/>
    </w:rPr>
  </w:style>
  <w:style w:type="paragraph" w:styleId="Heading5">
    <w:name w:val="heading 5"/>
    <w:basedOn w:val="Normal"/>
    <w:next w:val="Normal"/>
    <w:link w:val="Heading5Char"/>
    <w:uiPriority w:val="9"/>
    <w:unhideWhenUsed/>
    <w:qFormat/>
    <w:rsid w:val="005E2E1C"/>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E2E1C"/>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E2E1C"/>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E2E1C"/>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E2E1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A08"/>
    <w:rPr>
      <w:rFonts w:asciiTheme="majorHAnsi" w:eastAsiaTheme="majorEastAsia" w:hAnsiTheme="majorHAnsi" w:cstheme="majorBidi"/>
      <w:b/>
      <w:bCs/>
      <w:caps/>
      <w:spacing w:val="4"/>
      <w:sz w:val="36"/>
      <w:szCs w:val="28"/>
    </w:rPr>
  </w:style>
  <w:style w:type="character" w:customStyle="1" w:styleId="Heading2Char">
    <w:name w:val="Heading 2 Char"/>
    <w:basedOn w:val="DefaultParagraphFont"/>
    <w:link w:val="Heading2"/>
    <w:uiPriority w:val="9"/>
    <w:rsid w:val="005E2E1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3E680F"/>
    <w:rPr>
      <w:rFonts w:asciiTheme="majorHAnsi" w:eastAsiaTheme="majorEastAsia" w:hAnsiTheme="majorHAnsi" w:cstheme="majorBidi"/>
      <w:b/>
      <w:spacing w:val="4"/>
      <w:sz w:val="24"/>
      <w:szCs w:val="24"/>
    </w:rPr>
  </w:style>
  <w:style w:type="character" w:customStyle="1" w:styleId="Heading4Char">
    <w:name w:val="Heading 4 Char"/>
    <w:aliases w:val="List Format Char"/>
    <w:basedOn w:val="DefaultParagraphFont"/>
    <w:link w:val="Heading4"/>
    <w:uiPriority w:val="9"/>
    <w:rsid w:val="003E680F"/>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5E2E1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E2E1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E2E1C"/>
    <w:rPr>
      <w:i/>
      <w:iCs/>
    </w:rPr>
  </w:style>
  <w:style w:type="character" w:customStyle="1" w:styleId="Heading8Char">
    <w:name w:val="Heading 8 Char"/>
    <w:basedOn w:val="DefaultParagraphFont"/>
    <w:link w:val="Heading8"/>
    <w:uiPriority w:val="9"/>
    <w:semiHidden/>
    <w:rsid w:val="005E2E1C"/>
    <w:rPr>
      <w:b/>
      <w:bCs/>
    </w:rPr>
  </w:style>
  <w:style w:type="character" w:customStyle="1" w:styleId="Heading9Char">
    <w:name w:val="Heading 9 Char"/>
    <w:basedOn w:val="DefaultParagraphFont"/>
    <w:link w:val="Heading9"/>
    <w:uiPriority w:val="9"/>
    <w:semiHidden/>
    <w:rsid w:val="005E2E1C"/>
    <w:rPr>
      <w:i/>
      <w:iCs/>
    </w:rPr>
  </w:style>
  <w:style w:type="paragraph" w:styleId="Caption">
    <w:name w:val="caption"/>
    <w:basedOn w:val="Normal"/>
    <w:next w:val="Normal"/>
    <w:uiPriority w:val="35"/>
    <w:semiHidden/>
    <w:unhideWhenUsed/>
    <w:qFormat/>
    <w:rsid w:val="005E2E1C"/>
    <w:rPr>
      <w:b/>
      <w:bCs/>
      <w:sz w:val="18"/>
      <w:szCs w:val="18"/>
    </w:rPr>
  </w:style>
  <w:style w:type="paragraph" w:styleId="Title">
    <w:name w:val="Title"/>
    <w:basedOn w:val="Normal"/>
    <w:next w:val="Normal"/>
    <w:link w:val="TitleChar"/>
    <w:uiPriority w:val="10"/>
    <w:qFormat/>
    <w:rsid w:val="005E2E1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E2E1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E2E1C"/>
    <w:pPr>
      <w:numPr>
        <w:ilvl w:val="1"/>
      </w:numPr>
      <w:spacing w:after="240"/>
      <w:ind w:left="720"/>
      <w:jc w:val="center"/>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5E2E1C"/>
    <w:rPr>
      <w:rFonts w:asciiTheme="majorHAnsi" w:eastAsiaTheme="majorEastAsia" w:hAnsiTheme="majorHAnsi" w:cstheme="majorBidi"/>
      <w:sz w:val="24"/>
      <w:szCs w:val="24"/>
    </w:rPr>
  </w:style>
  <w:style w:type="character" w:styleId="Strong">
    <w:name w:val="Strong"/>
    <w:basedOn w:val="DefaultParagraphFont"/>
    <w:uiPriority w:val="22"/>
    <w:qFormat/>
    <w:rsid w:val="005E2E1C"/>
    <w:rPr>
      <w:b/>
      <w:bCs/>
      <w:color w:val="auto"/>
    </w:rPr>
  </w:style>
  <w:style w:type="character" w:styleId="Emphasis">
    <w:name w:val="Emphasis"/>
    <w:basedOn w:val="DefaultParagraphFont"/>
    <w:uiPriority w:val="20"/>
    <w:qFormat/>
    <w:rsid w:val="005E2E1C"/>
    <w:rPr>
      <w:i/>
      <w:iCs/>
      <w:color w:val="auto"/>
    </w:rPr>
  </w:style>
  <w:style w:type="paragraph" w:styleId="NoSpacing">
    <w:name w:val="No Spacing"/>
    <w:link w:val="NoSpacingChar"/>
    <w:uiPriority w:val="1"/>
    <w:qFormat/>
    <w:rsid w:val="005E2E1C"/>
    <w:pPr>
      <w:spacing w:after="0" w:line="240" w:lineRule="auto"/>
    </w:pPr>
  </w:style>
  <w:style w:type="character" w:customStyle="1" w:styleId="NoSpacingChar">
    <w:name w:val="No Spacing Char"/>
    <w:basedOn w:val="DefaultParagraphFont"/>
    <w:link w:val="NoSpacing"/>
    <w:uiPriority w:val="1"/>
    <w:rsid w:val="00A5423E"/>
  </w:style>
  <w:style w:type="paragraph" w:styleId="Quote">
    <w:name w:val="Quote"/>
    <w:basedOn w:val="Normal"/>
    <w:next w:val="Normal"/>
    <w:link w:val="QuoteChar"/>
    <w:uiPriority w:val="29"/>
    <w:qFormat/>
    <w:rsid w:val="005E2E1C"/>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5E2E1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E2E1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E2E1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E2E1C"/>
    <w:rPr>
      <w:i/>
      <w:iCs/>
      <w:color w:val="auto"/>
    </w:rPr>
  </w:style>
  <w:style w:type="character" w:styleId="IntenseEmphasis">
    <w:name w:val="Intense Emphasis"/>
    <w:basedOn w:val="DefaultParagraphFont"/>
    <w:uiPriority w:val="21"/>
    <w:qFormat/>
    <w:rsid w:val="005E2E1C"/>
    <w:rPr>
      <w:b/>
      <w:bCs/>
      <w:i/>
      <w:iCs/>
      <w:color w:val="auto"/>
    </w:rPr>
  </w:style>
  <w:style w:type="character" w:styleId="SubtleReference">
    <w:name w:val="Subtle Reference"/>
    <w:basedOn w:val="DefaultParagraphFont"/>
    <w:uiPriority w:val="31"/>
    <w:qFormat/>
    <w:rsid w:val="005E2E1C"/>
    <w:rPr>
      <w:smallCaps/>
      <w:color w:val="auto"/>
      <w:u w:val="single" w:color="7F7F7F" w:themeColor="text1" w:themeTint="80"/>
    </w:rPr>
  </w:style>
  <w:style w:type="character" w:styleId="IntenseReference">
    <w:name w:val="Intense Reference"/>
    <w:basedOn w:val="DefaultParagraphFont"/>
    <w:uiPriority w:val="32"/>
    <w:qFormat/>
    <w:rsid w:val="005E2E1C"/>
    <w:rPr>
      <w:b/>
      <w:bCs/>
      <w:smallCaps/>
      <w:color w:val="auto"/>
      <w:u w:val="single"/>
    </w:rPr>
  </w:style>
  <w:style w:type="character" w:styleId="BookTitle">
    <w:name w:val="Book Title"/>
    <w:basedOn w:val="DefaultParagraphFont"/>
    <w:uiPriority w:val="33"/>
    <w:qFormat/>
    <w:rsid w:val="005E2E1C"/>
    <w:rPr>
      <w:b/>
      <w:bCs/>
      <w:smallCaps/>
      <w:color w:val="auto"/>
    </w:rPr>
  </w:style>
  <w:style w:type="paragraph" w:styleId="TOCHeading">
    <w:name w:val="TOC Heading"/>
    <w:basedOn w:val="Heading1"/>
    <w:next w:val="Normal"/>
    <w:uiPriority w:val="39"/>
    <w:unhideWhenUsed/>
    <w:qFormat/>
    <w:rsid w:val="005E2E1C"/>
    <w:pPr>
      <w:outlineLvl w:val="9"/>
    </w:pPr>
  </w:style>
  <w:style w:type="paragraph" w:styleId="PlainText">
    <w:name w:val="Plain Text"/>
    <w:basedOn w:val="Normal"/>
    <w:link w:val="PlainTextChar"/>
    <w:uiPriority w:val="99"/>
    <w:rsid w:val="005E2E1C"/>
    <w:pPr>
      <w:spacing w:after="0" w:line="240" w:lineRule="auto"/>
      <w:jc w:val="left"/>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E2E1C"/>
    <w:rPr>
      <w:rFonts w:ascii="Courier New" w:eastAsia="Times New Roman" w:hAnsi="Courier New" w:cs="Times New Roman"/>
      <w:sz w:val="20"/>
      <w:szCs w:val="20"/>
    </w:rPr>
  </w:style>
  <w:style w:type="character" w:styleId="Hyperlink">
    <w:name w:val="Hyperlink"/>
    <w:uiPriority w:val="99"/>
    <w:unhideWhenUsed/>
    <w:rsid w:val="005E2E1C"/>
    <w:rPr>
      <w:color w:val="auto"/>
      <w:u w:val="none"/>
    </w:rPr>
  </w:style>
  <w:style w:type="character" w:styleId="FollowedHyperlink">
    <w:name w:val="FollowedHyperlink"/>
    <w:uiPriority w:val="99"/>
    <w:unhideWhenUsed/>
    <w:rsid w:val="005E2E1C"/>
    <w:rPr>
      <w:color w:val="auto"/>
      <w:u w:val="none"/>
    </w:rPr>
  </w:style>
  <w:style w:type="paragraph" w:styleId="ListParagraph">
    <w:name w:val="List Paragraph"/>
    <w:basedOn w:val="Normal"/>
    <w:link w:val="ListParagraphChar"/>
    <w:uiPriority w:val="34"/>
    <w:qFormat/>
    <w:rsid w:val="005E2E1C"/>
    <w:pPr>
      <w:spacing w:after="0" w:line="240" w:lineRule="auto"/>
      <w:contextualSpacing/>
      <w:jc w:val="left"/>
    </w:pPr>
    <w:rPr>
      <w:rFonts w:ascii="Arial" w:eastAsia="Times New Roman" w:hAnsi="Arial" w:cs="Times New Roman"/>
      <w:szCs w:val="24"/>
    </w:rPr>
  </w:style>
  <w:style w:type="paragraph" w:customStyle="1" w:styleId="StreetCurb">
    <w:name w:val="Street/Curb"/>
    <w:basedOn w:val="Heading3"/>
    <w:link w:val="StreetCurbChar"/>
    <w:qFormat/>
    <w:rsid w:val="006D1CA4"/>
    <w:rPr>
      <w:u w:val="single"/>
    </w:rPr>
  </w:style>
  <w:style w:type="character" w:customStyle="1" w:styleId="StreetCurbChar">
    <w:name w:val="Street/Curb Char"/>
    <w:basedOn w:val="Heading3Char"/>
    <w:link w:val="StreetCurb"/>
    <w:rsid w:val="006D1CA4"/>
    <w:rPr>
      <w:rFonts w:asciiTheme="majorHAnsi" w:eastAsiaTheme="majorEastAsia" w:hAnsiTheme="majorHAnsi" w:cstheme="majorBidi"/>
      <w:b/>
      <w:spacing w:val="4"/>
      <w:sz w:val="24"/>
      <w:szCs w:val="24"/>
      <w:u w:val="single"/>
    </w:rPr>
  </w:style>
  <w:style w:type="paragraph" w:styleId="BalloonText">
    <w:name w:val="Balloon Text"/>
    <w:basedOn w:val="Normal"/>
    <w:link w:val="BalloonTextChar"/>
    <w:uiPriority w:val="99"/>
    <w:semiHidden/>
    <w:unhideWhenUsed/>
    <w:rsid w:val="00E37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6C2"/>
    <w:rPr>
      <w:rFonts w:ascii="Segoe UI" w:hAnsi="Segoe UI" w:cs="Segoe UI"/>
      <w:sz w:val="18"/>
      <w:szCs w:val="18"/>
    </w:rPr>
  </w:style>
  <w:style w:type="paragraph" w:styleId="Header">
    <w:name w:val="header"/>
    <w:basedOn w:val="Normal"/>
    <w:link w:val="HeaderChar"/>
    <w:uiPriority w:val="99"/>
    <w:unhideWhenUsed/>
    <w:rsid w:val="00076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FAE"/>
    <w:rPr>
      <w:sz w:val="24"/>
    </w:rPr>
  </w:style>
  <w:style w:type="paragraph" w:styleId="Footer">
    <w:name w:val="footer"/>
    <w:basedOn w:val="Normal"/>
    <w:link w:val="FooterChar"/>
    <w:uiPriority w:val="99"/>
    <w:unhideWhenUsed/>
    <w:rsid w:val="00076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FAE"/>
    <w:rPr>
      <w:sz w:val="24"/>
    </w:rPr>
  </w:style>
  <w:style w:type="paragraph" w:styleId="TOC1">
    <w:name w:val="toc 1"/>
    <w:basedOn w:val="Normal"/>
    <w:next w:val="Normal"/>
    <w:autoRedefine/>
    <w:uiPriority w:val="39"/>
    <w:unhideWhenUsed/>
    <w:rsid w:val="00C52B51"/>
    <w:pPr>
      <w:spacing w:before="240" w:after="120"/>
      <w:jc w:val="left"/>
    </w:pPr>
    <w:rPr>
      <w:b/>
      <w:bCs/>
      <w:sz w:val="20"/>
      <w:szCs w:val="20"/>
    </w:rPr>
  </w:style>
  <w:style w:type="paragraph" w:styleId="TOC2">
    <w:name w:val="toc 2"/>
    <w:basedOn w:val="Normal"/>
    <w:next w:val="Normal"/>
    <w:autoRedefine/>
    <w:uiPriority w:val="39"/>
    <w:unhideWhenUsed/>
    <w:rsid w:val="00C52B51"/>
    <w:pPr>
      <w:spacing w:before="120" w:after="0"/>
      <w:ind w:left="240"/>
      <w:jc w:val="left"/>
    </w:pPr>
    <w:rPr>
      <w:i/>
      <w:iCs/>
      <w:sz w:val="20"/>
      <w:szCs w:val="20"/>
    </w:rPr>
  </w:style>
  <w:style w:type="paragraph" w:styleId="TOC3">
    <w:name w:val="toc 3"/>
    <w:basedOn w:val="Normal"/>
    <w:next w:val="Normal"/>
    <w:autoRedefine/>
    <w:uiPriority w:val="39"/>
    <w:unhideWhenUsed/>
    <w:rsid w:val="00C52B51"/>
    <w:pPr>
      <w:spacing w:after="0"/>
      <w:ind w:left="480"/>
      <w:jc w:val="left"/>
    </w:pPr>
    <w:rPr>
      <w:sz w:val="20"/>
      <w:szCs w:val="20"/>
    </w:rPr>
  </w:style>
  <w:style w:type="table" w:styleId="TableGrid">
    <w:name w:val="Table Grid"/>
    <w:basedOn w:val="TableNormal"/>
    <w:uiPriority w:val="39"/>
    <w:rsid w:val="00916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722CEF"/>
    <w:pPr>
      <w:spacing w:after="0"/>
      <w:jc w:val="left"/>
    </w:pPr>
    <w:rPr>
      <w:sz w:val="20"/>
      <w:szCs w:val="20"/>
    </w:rPr>
  </w:style>
  <w:style w:type="paragraph" w:styleId="TOC5">
    <w:name w:val="toc 5"/>
    <w:basedOn w:val="Normal"/>
    <w:next w:val="Normal"/>
    <w:autoRedefine/>
    <w:uiPriority w:val="39"/>
    <w:unhideWhenUsed/>
    <w:rsid w:val="00722CEF"/>
    <w:pPr>
      <w:spacing w:after="0"/>
      <w:ind w:left="960"/>
      <w:jc w:val="left"/>
    </w:pPr>
    <w:rPr>
      <w:sz w:val="20"/>
      <w:szCs w:val="20"/>
    </w:rPr>
  </w:style>
  <w:style w:type="paragraph" w:styleId="TOC6">
    <w:name w:val="toc 6"/>
    <w:basedOn w:val="Normal"/>
    <w:next w:val="Normal"/>
    <w:autoRedefine/>
    <w:uiPriority w:val="39"/>
    <w:unhideWhenUsed/>
    <w:rsid w:val="00722CEF"/>
    <w:pPr>
      <w:spacing w:after="0"/>
      <w:ind w:left="1200"/>
      <w:jc w:val="left"/>
    </w:pPr>
    <w:rPr>
      <w:sz w:val="20"/>
      <w:szCs w:val="20"/>
    </w:rPr>
  </w:style>
  <w:style w:type="paragraph" w:styleId="TOC7">
    <w:name w:val="toc 7"/>
    <w:basedOn w:val="Normal"/>
    <w:next w:val="Normal"/>
    <w:autoRedefine/>
    <w:uiPriority w:val="39"/>
    <w:unhideWhenUsed/>
    <w:rsid w:val="00722CEF"/>
    <w:pPr>
      <w:spacing w:after="0"/>
      <w:ind w:left="1440"/>
      <w:jc w:val="left"/>
    </w:pPr>
    <w:rPr>
      <w:sz w:val="20"/>
      <w:szCs w:val="20"/>
    </w:rPr>
  </w:style>
  <w:style w:type="paragraph" w:styleId="TOC8">
    <w:name w:val="toc 8"/>
    <w:basedOn w:val="Normal"/>
    <w:next w:val="Normal"/>
    <w:autoRedefine/>
    <w:uiPriority w:val="39"/>
    <w:unhideWhenUsed/>
    <w:rsid w:val="00722CEF"/>
    <w:pPr>
      <w:spacing w:after="0"/>
      <w:ind w:left="1680"/>
      <w:jc w:val="left"/>
    </w:pPr>
    <w:rPr>
      <w:sz w:val="20"/>
      <w:szCs w:val="20"/>
    </w:rPr>
  </w:style>
  <w:style w:type="paragraph" w:styleId="TOC9">
    <w:name w:val="toc 9"/>
    <w:basedOn w:val="Normal"/>
    <w:next w:val="Normal"/>
    <w:autoRedefine/>
    <w:uiPriority w:val="39"/>
    <w:unhideWhenUsed/>
    <w:rsid w:val="00722CEF"/>
    <w:pPr>
      <w:spacing w:after="0"/>
      <w:ind w:left="1920"/>
      <w:jc w:val="left"/>
    </w:pPr>
    <w:rPr>
      <w:sz w:val="20"/>
      <w:szCs w:val="20"/>
    </w:rPr>
  </w:style>
  <w:style w:type="paragraph" w:styleId="TableofFigures">
    <w:name w:val="table of figures"/>
    <w:basedOn w:val="Normal"/>
    <w:next w:val="Normal"/>
    <w:uiPriority w:val="99"/>
    <w:semiHidden/>
    <w:unhideWhenUsed/>
    <w:rsid w:val="00C979ED"/>
    <w:pPr>
      <w:spacing w:after="0"/>
    </w:pPr>
  </w:style>
  <w:style w:type="character" w:styleId="PlaceholderText">
    <w:name w:val="Placeholder Text"/>
    <w:basedOn w:val="DefaultParagraphFont"/>
    <w:uiPriority w:val="99"/>
    <w:semiHidden/>
    <w:rsid w:val="0086195A"/>
    <w:rPr>
      <w:color w:val="808080"/>
    </w:rPr>
  </w:style>
  <w:style w:type="table" w:styleId="GridTable1Light">
    <w:name w:val="Grid Table 1 Light"/>
    <w:basedOn w:val="TableNormal"/>
    <w:uiPriority w:val="46"/>
    <w:rsid w:val="00592C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dex1">
    <w:name w:val="index 1"/>
    <w:basedOn w:val="Normal"/>
    <w:next w:val="Normal"/>
    <w:autoRedefine/>
    <w:uiPriority w:val="99"/>
    <w:unhideWhenUsed/>
    <w:rsid w:val="00452662"/>
    <w:pPr>
      <w:spacing w:after="0"/>
      <w:ind w:left="240" w:hanging="240"/>
      <w:jc w:val="left"/>
    </w:pPr>
    <w:rPr>
      <w:sz w:val="20"/>
      <w:szCs w:val="20"/>
    </w:rPr>
  </w:style>
  <w:style w:type="paragraph" w:styleId="Index2">
    <w:name w:val="index 2"/>
    <w:basedOn w:val="Normal"/>
    <w:next w:val="Normal"/>
    <w:autoRedefine/>
    <w:uiPriority w:val="99"/>
    <w:unhideWhenUsed/>
    <w:rsid w:val="00452662"/>
    <w:pPr>
      <w:spacing w:after="0"/>
      <w:ind w:left="480" w:hanging="240"/>
      <w:jc w:val="left"/>
    </w:pPr>
    <w:rPr>
      <w:sz w:val="20"/>
      <w:szCs w:val="20"/>
    </w:rPr>
  </w:style>
  <w:style w:type="paragraph" w:styleId="Index3">
    <w:name w:val="index 3"/>
    <w:basedOn w:val="Normal"/>
    <w:next w:val="Normal"/>
    <w:autoRedefine/>
    <w:uiPriority w:val="99"/>
    <w:unhideWhenUsed/>
    <w:rsid w:val="00452662"/>
    <w:pPr>
      <w:spacing w:after="0"/>
      <w:ind w:hanging="240"/>
      <w:jc w:val="left"/>
    </w:pPr>
    <w:rPr>
      <w:sz w:val="20"/>
      <w:szCs w:val="20"/>
    </w:rPr>
  </w:style>
  <w:style w:type="paragraph" w:styleId="Index4">
    <w:name w:val="index 4"/>
    <w:basedOn w:val="Normal"/>
    <w:next w:val="Normal"/>
    <w:autoRedefine/>
    <w:uiPriority w:val="99"/>
    <w:unhideWhenUsed/>
    <w:rsid w:val="00452662"/>
    <w:pPr>
      <w:spacing w:after="0"/>
      <w:ind w:left="960" w:hanging="240"/>
      <w:jc w:val="left"/>
    </w:pPr>
    <w:rPr>
      <w:sz w:val="20"/>
      <w:szCs w:val="20"/>
    </w:rPr>
  </w:style>
  <w:style w:type="paragraph" w:styleId="Index5">
    <w:name w:val="index 5"/>
    <w:basedOn w:val="Normal"/>
    <w:next w:val="Normal"/>
    <w:autoRedefine/>
    <w:uiPriority w:val="99"/>
    <w:unhideWhenUsed/>
    <w:rsid w:val="00452662"/>
    <w:pPr>
      <w:spacing w:after="0"/>
      <w:ind w:left="1200" w:hanging="240"/>
      <w:jc w:val="left"/>
    </w:pPr>
    <w:rPr>
      <w:sz w:val="20"/>
      <w:szCs w:val="20"/>
    </w:rPr>
  </w:style>
  <w:style w:type="paragraph" w:styleId="Index6">
    <w:name w:val="index 6"/>
    <w:basedOn w:val="Normal"/>
    <w:next w:val="Normal"/>
    <w:autoRedefine/>
    <w:uiPriority w:val="99"/>
    <w:unhideWhenUsed/>
    <w:rsid w:val="00452662"/>
    <w:pPr>
      <w:spacing w:after="0"/>
      <w:ind w:left="1440" w:hanging="240"/>
      <w:jc w:val="left"/>
    </w:pPr>
    <w:rPr>
      <w:sz w:val="20"/>
      <w:szCs w:val="20"/>
    </w:rPr>
  </w:style>
  <w:style w:type="paragraph" w:styleId="Index7">
    <w:name w:val="index 7"/>
    <w:basedOn w:val="Normal"/>
    <w:next w:val="Normal"/>
    <w:autoRedefine/>
    <w:uiPriority w:val="99"/>
    <w:unhideWhenUsed/>
    <w:rsid w:val="00452662"/>
    <w:pPr>
      <w:spacing w:after="0"/>
      <w:ind w:left="1680" w:hanging="240"/>
      <w:jc w:val="left"/>
    </w:pPr>
    <w:rPr>
      <w:sz w:val="20"/>
      <w:szCs w:val="20"/>
    </w:rPr>
  </w:style>
  <w:style w:type="paragraph" w:styleId="Index8">
    <w:name w:val="index 8"/>
    <w:basedOn w:val="Normal"/>
    <w:next w:val="Normal"/>
    <w:autoRedefine/>
    <w:uiPriority w:val="99"/>
    <w:unhideWhenUsed/>
    <w:rsid w:val="00452662"/>
    <w:pPr>
      <w:spacing w:after="0"/>
      <w:ind w:left="1920" w:hanging="240"/>
      <w:jc w:val="left"/>
    </w:pPr>
    <w:rPr>
      <w:sz w:val="20"/>
      <w:szCs w:val="20"/>
    </w:rPr>
  </w:style>
  <w:style w:type="paragraph" w:styleId="Index9">
    <w:name w:val="index 9"/>
    <w:basedOn w:val="Normal"/>
    <w:next w:val="Normal"/>
    <w:autoRedefine/>
    <w:uiPriority w:val="99"/>
    <w:unhideWhenUsed/>
    <w:rsid w:val="00452662"/>
    <w:pPr>
      <w:spacing w:after="0"/>
      <w:ind w:left="2160" w:hanging="240"/>
      <w:jc w:val="left"/>
    </w:pPr>
    <w:rPr>
      <w:sz w:val="20"/>
      <w:szCs w:val="20"/>
    </w:rPr>
  </w:style>
  <w:style w:type="paragraph" w:styleId="IndexHeading">
    <w:name w:val="index heading"/>
    <w:basedOn w:val="Normal"/>
    <w:next w:val="Index1"/>
    <w:uiPriority w:val="99"/>
    <w:unhideWhenUsed/>
    <w:rsid w:val="00452662"/>
    <w:pPr>
      <w:spacing w:after="0"/>
      <w:jc w:val="left"/>
    </w:pPr>
    <w:rPr>
      <w:sz w:val="20"/>
      <w:szCs w:val="20"/>
    </w:rPr>
  </w:style>
  <w:style w:type="paragraph" w:customStyle="1" w:styleId="BulletPoints">
    <w:name w:val="Bullet Points"/>
    <w:basedOn w:val="ListParagraph"/>
    <w:link w:val="BulletPointsChar"/>
    <w:qFormat/>
    <w:rsid w:val="00096ED0"/>
    <w:pPr>
      <w:numPr>
        <w:numId w:val="18"/>
      </w:numPr>
    </w:pPr>
    <w:rPr>
      <w:rFonts w:asciiTheme="minorHAnsi" w:hAnsiTheme="minorHAnsi"/>
    </w:rPr>
  </w:style>
  <w:style w:type="paragraph" w:customStyle="1" w:styleId="TitlePageCenter">
    <w:name w:val="Title Page Center"/>
    <w:basedOn w:val="Normal"/>
    <w:link w:val="TitlePageCenterChar"/>
    <w:qFormat/>
    <w:rsid w:val="004A4D63"/>
    <w:pPr>
      <w:jc w:val="center"/>
    </w:pPr>
  </w:style>
  <w:style w:type="character" w:customStyle="1" w:styleId="ListParagraphChar">
    <w:name w:val="List Paragraph Char"/>
    <w:basedOn w:val="DefaultParagraphFont"/>
    <w:link w:val="ListParagraph"/>
    <w:uiPriority w:val="34"/>
    <w:rsid w:val="00096ED0"/>
    <w:rPr>
      <w:rFonts w:ascii="Arial" w:eastAsia="Times New Roman" w:hAnsi="Arial" w:cs="Times New Roman"/>
      <w:sz w:val="24"/>
      <w:szCs w:val="24"/>
    </w:rPr>
  </w:style>
  <w:style w:type="character" w:customStyle="1" w:styleId="BulletPointsChar">
    <w:name w:val="Bullet Points Char"/>
    <w:basedOn w:val="ListParagraphChar"/>
    <w:link w:val="BulletPoints"/>
    <w:rsid w:val="00096ED0"/>
    <w:rPr>
      <w:rFonts w:ascii="Arial" w:eastAsia="Times New Roman" w:hAnsi="Arial" w:cs="Times New Roman"/>
      <w:sz w:val="24"/>
      <w:szCs w:val="24"/>
    </w:rPr>
  </w:style>
  <w:style w:type="character" w:customStyle="1" w:styleId="TitlePageCenterChar">
    <w:name w:val="Title Page Center Char"/>
    <w:basedOn w:val="DefaultParagraphFont"/>
    <w:link w:val="TitlePageCenter"/>
    <w:rsid w:val="004A4D6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3402">
      <w:bodyDiv w:val="1"/>
      <w:marLeft w:val="0"/>
      <w:marRight w:val="0"/>
      <w:marTop w:val="0"/>
      <w:marBottom w:val="0"/>
      <w:divBdr>
        <w:top w:val="none" w:sz="0" w:space="0" w:color="auto"/>
        <w:left w:val="none" w:sz="0" w:space="0" w:color="auto"/>
        <w:bottom w:val="none" w:sz="0" w:space="0" w:color="auto"/>
        <w:right w:val="none" w:sz="0" w:space="0" w:color="auto"/>
      </w:divBdr>
    </w:div>
    <w:div w:id="287319883">
      <w:bodyDiv w:val="1"/>
      <w:marLeft w:val="0"/>
      <w:marRight w:val="0"/>
      <w:marTop w:val="0"/>
      <w:marBottom w:val="0"/>
      <w:divBdr>
        <w:top w:val="none" w:sz="0" w:space="0" w:color="auto"/>
        <w:left w:val="none" w:sz="0" w:space="0" w:color="auto"/>
        <w:bottom w:val="none" w:sz="0" w:space="0" w:color="auto"/>
        <w:right w:val="none" w:sz="0" w:space="0" w:color="auto"/>
      </w:divBdr>
    </w:div>
    <w:div w:id="351273099">
      <w:bodyDiv w:val="1"/>
      <w:marLeft w:val="0"/>
      <w:marRight w:val="0"/>
      <w:marTop w:val="0"/>
      <w:marBottom w:val="0"/>
      <w:divBdr>
        <w:top w:val="none" w:sz="0" w:space="0" w:color="auto"/>
        <w:left w:val="none" w:sz="0" w:space="0" w:color="auto"/>
        <w:bottom w:val="none" w:sz="0" w:space="0" w:color="auto"/>
        <w:right w:val="none" w:sz="0" w:space="0" w:color="auto"/>
      </w:divBdr>
    </w:div>
    <w:div w:id="609361474">
      <w:bodyDiv w:val="1"/>
      <w:marLeft w:val="0"/>
      <w:marRight w:val="0"/>
      <w:marTop w:val="0"/>
      <w:marBottom w:val="0"/>
      <w:divBdr>
        <w:top w:val="none" w:sz="0" w:space="0" w:color="auto"/>
        <w:left w:val="none" w:sz="0" w:space="0" w:color="auto"/>
        <w:bottom w:val="none" w:sz="0" w:space="0" w:color="auto"/>
        <w:right w:val="none" w:sz="0" w:space="0" w:color="auto"/>
      </w:divBdr>
    </w:div>
    <w:div w:id="810370691">
      <w:bodyDiv w:val="1"/>
      <w:marLeft w:val="0"/>
      <w:marRight w:val="0"/>
      <w:marTop w:val="0"/>
      <w:marBottom w:val="0"/>
      <w:divBdr>
        <w:top w:val="none" w:sz="0" w:space="0" w:color="auto"/>
        <w:left w:val="none" w:sz="0" w:space="0" w:color="auto"/>
        <w:bottom w:val="none" w:sz="0" w:space="0" w:color="auto"/>
        <w:right w:val="none" w:sz="0" w:space="0" w:color="auto"/>
      </w:divBdr>
    </w:div>
    <w:div w:id="1304390707">
      <w:bodyDiv w:val="1"/>
      <w:marLeft w:val="0"/>
      <w:marRight w:val="0"/>
      <w:marTop w:val="0"/>
      <w:marBottom w:val="0"/>
      <w:divBdr>
        <w:top w:val="none" w:sz="0" w:space="0" w:color="auto"/>
        <w:left w:val="none" w:sz="0" w:space="0" w:color="auto"/>
        <w:bottom w:val="none" w:sz="0" w:space="0" w:color="auto"/>
        <w:right w:val="none" w:sz="0" w:space="0" w:color="auto"/>
      </w:divBdr>
    </w:div>
    <w:div w:id="131406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E428EBB3F54909B1E8555769ED19E0"/>
        <w:category>
          <w:name w:val="General"/>
          <w:gallery w:val="placeholder"/>
        </w:category>
        <w:types>
          <w:type w:val="bbPlcHdr"/>
        </w:types>
        <w:behaviors>
          <w:behavior w:val="content"/>
        </w:behaviors>
        <w:guid w:val="{A41D8443-9480-4AC7-B4A1-8D7DD65AA5E6}"/>
      </w:docPartPr>
      <w:docPartBody>
        <w:p w:rsidR="008F4AB0" w:rsidRDefault="001C5DC3">
          <w:r w:rsidRPr="00FA043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C3"/>
    <w:rsid w:val="0019365B"/>
    <w:rsid w:val="001C5DC3"/>
    <w:rsid w:val="004D44FD"/>
    <w:rsid w:val="005704CA"/>
    <w:rsid w:val="005D04F0"/>
    <w:rsid w:val="00673090"/>
    <w:rsid w:val="006B68B1"/>
    <w:rsid w:val="008D3374"/>
    <w:rsid w:val="008F4AB0"/>
    <w:rsid w:val="00A37976"/>
    <w:rsid w:val="00AE4FD1"/>
    <w:rsid w:val="00BF6A1F"/>
    <w:rsid w:val="00D37864"/>
    <w:rsid w:val="00D40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5DC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DC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02BE8B-DF3C-49D3-95FA-2C2914D0C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7750</Words>
  <Characters>44176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All-Poly Series Tanker-Pumper Specifications T2</vt:lpstr>
    </vt:vector>
  </TitlesOfParts>
  <Company>Midwest Fire</Company>
  <LinksUpToDate>false</LinksUpToDate>
  <CharactersWithSpaces>51823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All-Poly Series Tanker-Pumper Specifications T2</dc:title>
  <dc:subject>epared for:</dc:subject>
  <dc:creator>Tyler</dc:creator>
  <cp:keywords/>
  <dc:description/>
  <cp:lastModifiedBy>Dalton Lingbeck</cp:lastModifiedBy>
  <cp:revision>10</cp:revision>
  <cp:lastPrinted>2016-12-27T15:53:00Z</cp:lastPrinted>
  <dcterms:created xsi:type="dcterms:W3CDTF">2016-12-22T17:44:00Z</dcterms:created>
  <dcterms:modified xsi:type="dcterms:W3CDTF">2016-12-29T20:12:00Z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A</vt:lpwstr>
  </property>
</Properties>
</file>